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A" w:rsidRDefault="00970DAA" w:rsidP="00970DAA">
      <w:pPr>
        <w:rPr>
          <w:noProof/>
          <w:sz w:val="20"/>
        </w:rPr>
      </w:pPr>
    </w:p>
    <w:p w:rsidR="00970DAA" w:rsidRDefault="00873A28" w:rsidP="00970DAA">
      <w:pPr>
        <w:rPr>
          <w:noProof/>
          <w:sz w:val="20"/>
        </w:rPr>
      </w:pPr>
      <w:r>
        <w:rPr>
          <w:noProof/>
          <w:sz w:val="20"/>
        </w:rPr>
        <w:pict>
          <v:group id="_x0000_s1096" style="position:absolute;margin-left:29.95pt;margin-top:6.05pt;width:414.05pt;height:739.5pt;z-index:251645440" coordorigin="1800,1440" coordsize="8281,13560">
            <v:rect id="_x0000_s1097" style="position:absolute;left:1800;top:1440;width:8281;height:601" o:allowincell="f" strokeweight="1pt">
              <v:textbox style="mso-next-textbox:#_x0000_s1097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單元名稱</w:t>
                    </w:r>
                    <w:r>
                      <w:t xml:space="preserve">   </w:t>
                    </w:r>
                    <w:r w:rsidR="008B715A">
                      <w:rPr>
                        <w:rFonts w:hint="eastAsia"/>
                      </w:rPr>
                      <w:t xml:space="preserve">           </w:t>
                    </w:r>
                    <w:r w:rsidR="008B715A">
                      <w:rPr>
                        <w:rFonts w:hint="eastAsia"/>
                      </w:rPr>
                      <w:t>雙極性接面電晶體之特性及其工作模式</w:t>
                    </w:r>
                  </w:p>
                  <w:p w:rsidR="00D85B3F" w:rsidRDefault="00D85B3F"/>
                </w:txbxContent>
              </v:textbox>
            </v:rect>
            <v:rect id="_x0000_s1098" style="position:absolute;left:1800;top:2040;width:8281;height:481" o:allowincell="f" strokeweight="1pt">
              <v:textbox style="mso-next-textbox:#_x0000_s1098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教學班級</w:t>
                    </w:r>
                    <w:r>
                      <w:t xml:space="preserve">       </w:t>
                    </w:r>
                    <w:r w:rsidR="00B474C6">
                      <w:rPr>
                        <w:rFonts w:hint="eastAsia"/>
                      </w:rPr>
                      <w:t>電機</w:t>
                    </w:r>
                    <w:r w:rsidR="00335AB8">
                      <w:rPr>
                        <w:rFonts w:hint="eastAsia"/>
                      </w:rPr>
                      <w:t xml:space="preserve"> </w:t>
                    </w:r>
                    <w:r w:rsidR="00B474C6">
                      <w:rPr>
                        <w:rFonts w:hint="eastAsia"/>
                      </w:rPr>
                      <w:t>2</w:t>
                    </w:r>
                    <w:r w:rsidR="00335AB8">
                      <w:rPr>
                        <w:rFonts w:hint="eastAsia"/>
                      </w:rPr>
                      <w:t xml:space="preserve">  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年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甲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班</w:t>
                    </w:r>
                    <w:r w:rsidR="000675E6">
                      <w:t xml:space="preserve">         </w:t>
                    </w:r>
                    <w:r>
                      <w:rPr>
                        <w:rFonts w:hint="eastAsia"/>
                      </w:rPr>
                      <w:t>教學人數</w:t>
                    </w:r>
                    <w:r>
                      <w:t xml:space="preserve">         </w:t>
                    </w:r>
                    <w:r w:rsidR="00B474C6">
                      <w:rPr>
                        <w:rFonts w:hint="eastAsia"/>
                      </w:rPr>
                      <w:t>40</w:t>
                    </w:r>
                    <w:r>
                      <w:rPr>
                        <w:rFonts w:hint="eastAsia"/>
                      </w:rPr>
                      <w:t>人</w:t>
                    </w:r>
                  </w:p>
                </w:txbxContent>
              </v:textbox>
            </v:rect>
            <v:rect id="_x0000_s1099" style="position:absolute;left:1800;top:2520;width:8281;height:481" o:allowincell="f" strokeweight="1pt">
              <v:textbox style="mso-next-textbox:#_x0000_s1099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教學日期</w:t>
                    </w:r>
                    <w:r>
                      <w:t xml:space="preserve">   </w:t>
                    </w:r>
                    <w:r w:rsidR="000675E6"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民國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101</w:t>
                    </w:r>
                    <w:r>
                      <w:rPr>
                        <w:rFonts w:hint="eastAsia"/>
                      </w:rPr>
                      <w:t>年</w:t>
                    </w:r>
                    <w:r w:rsidR="00AC2581">
                      <w:rPr>
                        <w:rFonts w:hint="eastAsia"/>
                      </w:rPr>
                      <w:t>10</w:t>
                    </w:r>
                    <w:r>
                      <w:rPr>
                        <w:rFonts w:hint="eastAsia"/>
                      </w:rPr>
                      <w:t>月</w:t>
                    </w:r>
                    <w:r>
                      <w:t xml:space="preserve"> </w:t>
                    </w:r>
                    <w:r w:rsidR="00AC2581">
                      <w:rPr>
                        <w:rFonts w:hint="eastAsia"/>
                      </w:rPr>
                      <w:t>5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日</w:t>
                    </w:r>
                    <w:r w:rsidR="000675E6">
                      <w:t xml:space="preserve">        </w:t>
                    </w:r>
                    <w:r>
                      <w:rPr>
                        <w:rFonts w:hint="eastAsia"/>
                      </w:rPr>
                      <w:t>教學時間</w:t>
                    </w:r>
                    <w:r>
                      <w:t xml:space="preserve">         </w:t>
                    </w:r>
                    <w:r w:rsidR="00AC2581">
                      <w:rPr>
                        <w:rFonts w:hint="eastAsia"/>
                      </w:rPr>
                      <w:t>150</w:t>
                    </w:r>
                    <w:r>
                      <w:t xml:space="preserve"> min</w:t>
                    </w:r>
                  </w:p>
                </w:txbxContent>
              </v:textbox>
            </v:rect>
            <v:rect id="_x0000_s1100" style="position:absolute;left:1800;top:3000;width:8281;height:481" o:allowincell="f" strokeweight="1pt">
              <v:textbox style="mso-next-textbox:#_x0000_s1100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教材來源</w:t>
                    </w:r>
                    <w:r>
                      <w:t xml:space="preserve">    </w:t>
                    </w:r>
                    <w:r w:rsidR="00B474C6">
                      <w:rPr>
                        <w:rFonts w:hint="eastAsia"/>
                      </w:rPr>
                      <w:t>台科大電子學</w:t>
                    </w:r>
                    <w:r w:rsidR="00B474C6">
                      <w:rPr>
                        <w:rFonts w:hint="eastAsia"/>
                      </w:rPr>
                      <w:t xml:space="preserve">I              </w:t>
                    </w:r>
                    <w:r w:rsidR="000675E6"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教導老師</w:t>
                    </w:r>
                    <w:r>
                      <w:t xml:space="preserve">  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湯郁豪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101" style="position:absolute;left:1800;top:3480;width:8281;height:481" o:allowincell="f" strokeweight="1pt">
              <v:textbox style="mso-next-textbox:#_x0000_s1101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教學資源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投影片、實物、板書</w:t>
                    </w:r>
                  </w:p>
                  <w:p w:rsidR="00970DAA" w:rsidRDefault="00970DAA" w:rsidP="00970DAA">
                    <w:r>
                      <w:t xml:space="preserve">    </w:t>
                    </w:r>
                  </w:p>
                </w:txbxContent>
              </v:textbox>
            </v:rect>
            <v:rect id="_x0000_s1102" style="position:absolute;left:1800;top:3960;width:8281;height:481" o:allowincell="f" strokeweight="1pt">
              <v:textbox style="mso-next-textbox:#_x0000_s1102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教學方法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講述法、示範法、討論法、問答法</w:t>
                    </w:r>
                    <w:r w:rsidR="00B84D96">
                      <w:rPr>
                        <w:rFonts w:hint="eastAsia"/>
                      </w:rPr>
                      <w:t>、評量法</w:t>
                    </w:r>
                  </w:p>
                </w:txbxContent>
              </v:textbox>
            </v:rect>
            <v:rect id="_x0000_s1103" style="position:absolute;left:1800;top:4440;width:8281;height:1201" o:allowincell="f" strokeweight="1pt">
              <v:textbox style="mso-next-textbox:#_x0000_s1103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教材研究</w:t>
                    </w:r>
                    <w:r>
                      <w:t xml:space="preserve">    1.</w:t>
                    </w:r>
                    <w:r w:rsidR="008B715A">
                      <w:rPr>
                        <w:rFonts w:hint="eastAsia"/>
                      </w:rPr>
                      <w:t>NPN</w:t>
                    </w:r>
                    <w:r w:rsidR="008B715A">
                      <w:rPr>
                        <w:rFonts w:hint="eastAsia"/>
                      </w:rPr>
                      <w:t>及</w:t>
                    </w:r>
                    <w:r w:rsidR="008B715A">
                      <w:rPr>
                        <w:rFonts w:hint="eastAsia"/>
                      </w:rPr>
                      <w:t>PNP</w:t>
                    </w:r>
                    <w:r w:rsidR="008B715A">
                      <w:rPr>
                        <w:rFonts w:hint="eastAsia"/>
                      </w:rPr>
                      <w:t>兩種電晶體的特性。</w:t>
                    </w:r>
                  </w:p>
                  <w:p w:rsidR="00970DAA" w:rsidRPr="008B715A" w:rsidRDefault="00970DAA" w:rsidP="00970DAA">
                    <w:r>
                      <w:t xml:space="preserve">            2.</w:t>
                    </w:r>
                    <w:r w:rsidR="008B715A">
                      <w:rPr>
                        <w:rFonts w:hint="eastAsia"/>
                      </w:rPr>
                      <w:t>I</w:t>
                    </w:r>
                    <w:r w:rsidR="008B715A" w:rsidRPr="008B715A">
                      <w:rPr>
                        <w:rFonts w:hint="eastAsia"/>
                        <w:sz w:val="16"/>
                        <w:szCs w:val="16"/>
                      </w:rPr>
                      <w:t>B</w:t>
                    </w:r>
                    <w:r w:rsidR="008B715A">
                      <w:rPr>
                        <w:rFonts w:hint="eastAsia"/>
                      </w:rPr>
                      <w:t>、</w:t>
                    </w:r>
                    <w:r w:rsidR="008B715A">
                      <w:rPr>
                        <w:rFonts w:hint="eastAsia"/>
                      </w:rPr>
                      <w:t>I</w:t>
                    </w:r>
                    <w:r w:rsidR="008B715A" w:rsidRPr="008B715A">
                      <w:rPr>
                        <w:rFonts w:hint="eastAsia"/>
                        <w:sz w:val="16"/>
                        <w:szCs w:val="16"/>
                      </w:rPr>
                      <w:t>C</w:t>
                    </w:r>
                    <w:r w:rsidR="008B715A">
                      <w:rPr>
                        <w:rFonts w:hint="eastAsia"/>
                      </w:rPr>
                      <w:t>、</w:t>
                    </w:r>
                    <w:r w:rsidR="008B715A">
                      <w:rPr>
                        <w:rFonts w:hint="eastAsia"/>
                      </w:rPr>
                      <w:t>I</w:t>
                    </w:r>
                    <w:r w:rsidR="008B715A" w:rsidRPr="008B715A">
                      <w:rPr>
                        <w:rFonts w:hint="eastAsia"/>
                        <w:sz w:val="16"/>
                        <w:szCs w:val="16"/>
                      </w:rPr>
                      <w:t>E</w:t>
                    </w:r>
                    <w:r w:rsidR="008B715A">
                      <w:rPr>
                        <w:rFonts w:hint="eastAsia"/>
                      </w:rPr>
                      <w:t>三電流與內部載子的關係。</w:t>
                    </w:r>
                  </w:p>
                  <w:p w:rsidR="00970DAA" w:rsidRDefault="00970DAA" w:rsidP="00970DAA">
                    <w:r>
                      <w:t xml:space="preserve">            3.</w:t>
                    </w:r>
                    <w:r w:rsidR="008B715A">
                      <w:rPr>
                        <w:rFonts w:hint="eastAsia"/>
                      </w:rPr>
                      <w:t>電晶體工作三區的特性及應用。</w:t>
                    </w:r>
                  </w:p>
                </w:txbxContent>
              </v:textbox>
            </v:rect>
            <v:rect id="_x0000_s1104" style="position:absolute;left:1800;top:5640;width:601;height:9360" o:allowincell="f" strokeweight="1pt">
              <v:textbox style="mso-next-textbox:#_x0000_s1104" inset="1pt,1pt,1pt,1pt">
                <w:txbxContent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教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學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目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標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346B63" w:rsidRDefault="00346B63" w:rsidP="00970DAA"/>
                  <w:p w:rsidR="00346B63" w:rsidRDefault="00346B63" w:rsidP="00970DAA"/>
                  <w:p w:rsidR="00970DAA" w:rsidRDefault="00970DAA" w:rsidP="00970DAA">
                    <w:pPr>
                      <w:jc w:val="center"/>
                      <w:rPr>
                        <w:rFonts w:eastAsia="MS Gothic"/>
                        <w:lang w:eastAsia="ja-JP"/>
                      </w:rPr>
                    </w:pPr>
                    <w:r>
                      <w:rPr>
                        <w:rFonts w:hint="eastAsia"/>
                      </w:rPr>
                      <w:t>時</w:t>
                    </w:r>
                  </w:p>
                  <w:p w:rsidR="00970DAA" w:rsidRDefault="00970DAA" w:rsidP="00970DAA"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間</w:t>
                    </w:r>
                  </w:p>
                  <w:p w:rsidR="00970DAA" w:rsidRDefault="00970DAA" w:rsidP="00970DAA">
                    <w:pPr>
                      <w:jc w:val="center"/>
                    </w:pPr>
                    <w:r>
                      <w:rPr>
                        <w:rFonts w:hint="eastAsia"/>
                      </w:rPr>
                      <w:t>分</w:t>
                    </w:r>
                  </w:p>
                  <w:p w:rsidR="00970DAA" w:rsidRDefault="00970DAA" w:rsidP="00970DAA">
                    <w:pPr>
                      <w:jc w:val="center"/>
                    </w:pPr>
                    <w:r>
                      <w:rPr>
                        <w:rFonts w:hint="eastAsia"/>
                      </w:rPr>
                      <w:t>配</w:t>
                    </w:r>
                  </w:p>
                </w:txbxContent>
              </v:textbox>
            </v:rect>
            <v:rect id="_x0000_s1105" style="position:absolute;left:2400;top:5640;width:7681;height:481" o:allowincell="f" strokeweight="1pt">
              <v:textbox style="mso-next-textbox:#_x0000_s1105" inset="1pt,1pt,1pt,1pt">
                <w:txbxContent>
                  <w:p w:rsidR="00970DAA" w:rsidRDefault="00970DAA" w:rsidP="00970DAA"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元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            </w:t>
                    </w:r>
                    <w:r>
                      <w:rPr>
                        <w:rFonts w:hint="eastAsia"/>
                      </w:rPr>
                      <w:t>行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為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</w:t>
                    </w:r>
                  </w:p>
                </w:txbxContent>
              </v:textbox>
            </v:rect>
            <v:rect id="_x0000_s1106" style="position:absolute;left:2400;top:6120;width:7681;height:8880" o:allowincell="f" strokeweight="1pt">
              <v:textbox style="mso-next-textbox:#_x0000_s1106" inset="1pt,1pt,1pt,1pt">
                <w:txbxContent>
                  <w:p w:rsidR="00970DAA" w:rsidRPr="00564BD6" w:rsidRDefault="00970DAA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A.</w:t>
                    </w:r>
                    <w:r w:rsidRPr="00564BD6">
                      <w:rPr>
                        <w:rFonts w:hint="eastAsia"/>
                        <w:b/>
                      </w:rPr>
                      <w:t>認知：</w:t>
                    </w:r>
                    <w:r w:rsidRPr="00564BD6">
                      <w:rPr>
                        <w:b/>
                      </w:rPr>
                      <w:t xml:space="preserve">                       </w:t>
                    </w:r>
                  </w:p>
                  <w:p w:rsidR="000675E6" w:rsidRDefault="00970DAA" w:rsidP="00970DAA">
                    <w:r>
                      <w:t xml:space="preserve">   1.</w:t>
                    </w:r>
                    <w:r w:rsidR="000675E6">
                      <w:rPr>
                        <w:rFonts w:hint="eastAsia"/>
                      </w:rPr>
                      <w:t>了解</w:t>
                    </w:r>
                    <w:r w:rsidR="008B715A">
                      <w:rPr>
                        <w:rFonts w:hint="eastAsia"/>
                      </w:rPr>
                      <w:t>電晶體之構造及特性</w:t>
                    </w:r>
                  </w:p>
                  <w:p w:rsidR="006B16F4" w:rsidRDefault="00970DAA" w:rsidP="00970DAA">
                    <w:r>
                      <w:t xml:space="preserve">        </w:t>
                    </w:r>
                  </w:p>
                  <w:p w:rsidR="008B715A" w:rsidRDefault="00970DAA" w:rsidP="00970DAA">
                    <w:r>
                      <w:t xml:space="preserve">   2.</w:t>
                    </w:r>
                    <w:r w:rsidR="008B715A">
                      <w:rPr>
                        <w:rFonts w:hint="eastAsia"/>
                      </w:rPr>
                      <w:t>了解內部載子與其工作電流</w:t>
                    </w:r>
                  </w:p>
                  <w:p w:rsidR="000675E6" w:rsidRDefault="008B715A" w:rsidP="00970DA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之關係</w:t>
                    </w:r>
                    <w:r w:rsidR="006B16F4">
                      <w:rPr>
                        <w:rFonts w:hint="eastAsia"/>
                      </w:rPr>
                      <w:t>並認識其工作組態</w:t>
                    </w:r>
                  </w:p>
                  <w:p w:rsidR="008B715A" w:rsidRDefault="000675E6" w:rsidP="008B715A">
                    <w:r>
                      <w:rPr>
                        <w:rFonts w:hint="eastAsia"/>
                      </w:rPr>
                      <w:t xml:space="preserve">   </w:t>
                    </w:r>
                    <w:r w:rsidR="00970DAA">
                      <w:t>3.</w:t>
                    </w:r>
                    <w:r w:rsidR="008B715A">
                      <w:rPr>
                        <w:rFonts w:hint="eastAsia"/>
                      </w:rPr>
                      <w:t>了解電晶體三種工作</w:t>
                    </w:r>
                    <w:r w:rsidR="006B16F4">
                      <w:rPr>
                        <w:rFonts w:hint="eastAsia"/>
                      </w:rPr>
                      <w:t>區域</w:t>
                    </w:r>
                  </w:p>
                  <w:p w:rsidR="008B715A" w:rsidRDefault="008B715A" w:rsidP="008B715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並明白其應用層面</w:t>
                    </w:r>
                  </w:p>
                  <w:p w:rsidR="00970DAA" w:rsidRPr="00564BD6" w:rsidRDefault="00970DAA" w:rsidP="008B715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B.</w:t>
                    </w:r>
                    <w:r w:rsidRPr="00564BD6">
                      <w:rPr>
                        <w:rFonts w:hint="eastAsia"/>
                        <w:b/>
                      </w:rPr>
                      <w:t>技能：</w:t>
                    </w:r>
                  </w:p>
                  <w:p w:rsidR="008B715A" w:rsidRDefault="00970DAA" w:rsidP="00970DAA">
                    <w:r>
                      <w:t xml:space="preserve">   1.</w:t>
                    </w:r>
                    <w:r w:rsidR="008B715A">
                      <w:rPr>
                        <w:rFonts w:hint="eastAsia"/>
                      </w:rPr>
                      <w:t>能辨認不同型態之電晶體的</w:t>
                    </w:r>
                  </w:p>
                  <w:p w:rsidR="00970DAA" w:rsidRDefault="008B715A" w:rsidP="00970DA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電路符號及其接腳位置</w:t>
                    </w:r>
                  </w:p>
                  <w:p w:rsidR="008B715A" w:rsidRDefault="00970DAA" w:rsidP="00970DAA">
                    <w:r>
                      <w:t xml:space="preserve">   2.</w:t>
                    </w:r>
                    <w:r w:rsidR="008B715A">
                      <w:rPr>
                        <w:rFonts w:hint="eastAsia"/>
                      </w:rPr>
                      <w:t>能瞭解</w:t>
                    </w:r>
                    <w:r w:rsidR="006C53F5">
                      <w:rPr>
                        <w:rFonts w:hint="eastAsia"/>
                      </w:rPr>
                      <w:t>各</w:t>
                    </w:r>
                    <w:r w:rsidR="008B715A">
                      <w:rPr>
                        <w:rFonts w:hint="eastAsia"/>
                      </w:rPr>
                      <w:t>接腳之電流流向及</w:t>
                    </w:r>
                  </w:p>
                  <w:p w:rsidR="00C06220" w:rsidRDefault="008B715A" w:rsidP="00970DA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其關係</w:t>
                    </w:r>
                    <w:r w:rsidR="00346B63">
                      <w:rPr>
                        <w:rFonts w:hint="eastAsia"/>
                      </w:rPr>
                      <w:t xml:space="preserve"> </w:t>
                    </w:r>
                  </w:p>
                  <w:p w:rsidR="00372FED" w:rsidRDefault="00372FED" w:rsidP="00970DAA"/>
                  <w:p w:rsidR="008B715A" w:rsidRDefault="008B715A" w:rsidP="00970DAA">
                    <w:r>
                      <w:rPr>
                        <w:rFonts w:hint="eastAsia"/>
                      </w:rPr>
                      <w:t xml:space="preserve">   </w:t>
                    </w:r>
                    <w:r w:rsidR="00970DAA">
                      <w:t>3.</w:t>
                    </w:r>
                    <w:r>
                      <w:rPr>
                        <w:rFonts w:hint="eastAsia"/>
                      </w:rPr>
                      <w:t>能針對所需之工作組態加上</w:t>
                    </w:r>
                  </w:p>
                  <w:p w:rsidR="00970DAA" w:rsidRDefault="008B715A" w:rsidP="00970DA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正確之偏壓並且判斷其組態</w:t>
                    </w:r>
                  </w:p>
                  <w:p w:rsidR="00970DAA" w:rsidRPr="00564BD6" w:rsidRDefault="00970DAA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C.</w:t>
                    </w:r>
                    <w:r w:rsidRPr="00564BD6">
                      <w:rPr>
                        <w:rFonts w:hint="eastAsia"/>
                        <w:b/>
                      </w:rPr>
                      <w:t>情意：</w:t>
                    </w:r>
                  </w:p>
                  <w:p w:rsidR="00970DAA" w:rsidRDefault="00970DAA" w:rsidP="00970DAA">
                    <w:r>
                      <w:t xml:space="preserve">   1.</w:t>
                    </w:r>
                    <w:r w:rsidR="005B2CDE">
                      <w:rPr>
                        <w:rFonts w:hint="eastAsia"/>
                      </w:rPr>
                      <w:t>加強半導體層面應用</w:t>
                    </w:r>
                  </w:p>
                  <w:p w:rsidR="00970DAA" w:rsidRDefault="00970DAA" w:rsidP="00970DAA">
                    <w:r>
                      <w:t xml:space="preserve">   2.</w:t>
                    </w:r>
                    <w:r w:rsidR="00FC617D">
                      <w:rPr>
                        <w:rFonts w:hint="eastAsia"/>
                      </w:rPr>
                      <w:t>上課</w:t>
                    </w:r>
                    <w:r>
                      <w:rPr>
                        <w:rFonts w:hint="eastAsia"/>
                      </w:rPr>
                      <w:t>態度。</w:t>
                    </w:r>
                  </w:p>
                  <w:p w:rsidR="00970DAA" w:rsidRDefault="00970DAA" w:rsidP="00970DAA">
                    <w:r>
                      <w:t xml:space="preserve">   3.</w:t>
                    </w:r>
                    <w:r w:rsidR="00FC617D">
                      <w:rPr>
                        <w:rFonts w:hint="eastAsia"/>
                      </w:rPr>
                      <w:t>教室秩序與互動</w:t>
                    </w:r>
                    <w:r>
                      <w:rPr>
                        <w:rFonts w:hint="eastAsia"/>
                      </w:rPr>
                      <w:t>。</w:t>
                    </w:r>
                  </w:p>
                  <w:p w:rsidR="00970DAA" w:rsidRDefault="00970DAA" w:rsidP="00970DAA"/>
                </w:txbxContent>
              </v:textbox>
            </v:rect>
            <v:line id="_x0000_s1107" style="position:absolute" from="6000,5640" to="6000,12840" o:allowincell="f" strokeweight="1pt">
              <v:stroke startarrowlength="long" endarrowlength="long"/>
            </v:line>
            <v:rect id="_x0000_s1108" style="position:absolute;left:6000;top:6120;width:4080;height:8880" strokeweight="1pt">
              <v:textbox style="mso-next-textbox:#_x0000_s1108" inset="1pt,1pt,1pt,1pt">
                <w:txbxContent>
                  <w:p w:rsidR="00970DAA" w:rsidRDefault="00970DAA" w:rsidP="00970DAA"/>
                  <w:p w:rsidR="006B16F4" w:rsidRDefault="00970DAA" w:rsidP="00970DAA">
                    <w:r>
                      <w:t>A.1-1</w:t>
                    </w:r>
                    <w:r w:rsidR="006B16F4">
                      <w:rPr>
                        <w:rFonts w:hint="eastAsia"/>
                      </w:rPr>
                      <w:t>能認識電晶體內部結構及其參雜</w:t>
                    </w:r>
                    <w:r w:rsidR="006B16F4">
                      <w:rPr>
                        <w:rFonts w:hint="eastAsia"/>
                      </w:rPr>
                      <w:t xml:space="preserve">   </w:t>
                    </w:r>
                  </w:p>
                  <w:p w:rsidR="006B16F4" w:rsidRDefault="006B16F4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載子濃度與空間寬度之特性</w:t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  <w:p w:rsidR="006B16F4" w:rsidRDefault="00970DAA" w:rsidP="006B16F4">
                    <w:r>
                      <w:t>A.</w:t>
                    </w:r>
                    <w:r w:rsidRPr="00D74FAF">
                      <w:t>2-1</w:t>
                    </w:r>
                    <w:r w:rsidR="006B16F4">
                      <w:rPr>
                        <w:rFonts w:hint="eastAsia"/>
                      </w:rPr>
                      <w:t>能明白</w:t>
                    </w:r>
                    <w:r w:rsidR="006B16F4">
                      <w:rPr>
                        <w:rFonts w:hint="eastAsia"/>
                      </w:rPr>
                      <w:t>I</w:t>
                    </w:r>
                    <w:r w:rsidR="006B16F4" w:rsidRPr="008B715A">
                      <w:rPr>
                        <w:rFonts w:hint="eastAsia"/>
                        <w:sz w:val="16"/>
                        <w:szCs w:val="16"/>
                      </w:rPr>
                      <w:t>B</w:t>
                    </w:r>
                    <w:r w:rsidR="006B16F4">
                      <w:rPr>
                        <w:rFonts w:hint="eastAsia"/>
                      </w:rPr>
                      <w:t>、</w:t>
                    </w:r>
                    <w:r w:rsidR="006B16F4">
                      <w:rPr>
                        <w:rFonts w:hint="eastAsia"/>
                      </w:rPr>
                      <w:t>I</w:t>
                    </w:r>
                    <w:r w:rsidR="006B16F4" w:rsidRPr="008B715A">
                      <w:rPr>
                        <w:rFonts w:hint="eastAsia"/>
                        <w:sz w:val="16"/>
                        <w:szCs w:val="16"/>
                      </w:rPr>
                      <w:t>C</w:t>
                    </w:r>
                    <w:r w:rsidR="006B16F4">
                      <w:rPr>
                        <w:rFonts w:hint="eastAsia"/>
                      </w:rPr>
                      <w:t>、</w:t>
                    </w:r>
                    <w:r w:rsidR="006B16F4">
                      <w:rPr>
                        <w:rFonts w:hint="eastAsia"/>
                      </w:rPr>
                      <w:t>I</w:t>
                    </w:r>
                    <w:r w:rsidR="006B16F4" w:rsidRPr="008B715A">
                      <w:rPr>
                        <w:rFonts w:hint="eastAsia"/>
                        <w:sz w:val="16"/>
                        <w:szCs w:val="16"/>
                      </w:rPr>
                      <w:t>E</w:t>
                    </w:r>
                    <w:r w:rsidR="006B16F4">
                      <w:rPr>
                        <w:rFonts w:hint="eastAsia"/>
                      </w:rPr>
                      <w:t>三電流與內部</w:t>
                    </w:r>
                  </w:p>
                  <w:p w:rsidR="00970DAA" w:rsidRPr="006B16F4" w:rsidRDefault="006B16F4" w:rsidP="006B16F4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載子的關係及認識電路組態</w:t>
                    </w:r>
                  </w:p>
                  <w:p w:rsidR="006B16F4" w:rsidRDefault="006B16F4" w:rsidP="00970DAA">
                    <w:r>
                      <w:t>A.</w:t>
                    </w:r>
                    <w:r>
                      <w:rPr>
                        <w:rFonts w:hint="eastAsia"/>
                      </w:rPr>
                      <w:t>3</w:t>
                    </w:r>
                    <w:r w:rsidRPr="00D74FAF">
                      <w:t>-1</w:t>
                    </w:r>
                    <w:r w:rsidRPr="006B16F4">
                      <w:t xml:space="preserve"> </w:t>
                    </w:r>
                    <w:r>
                      <w:rPr>
                        <w:rFonts w:hint="eastAsia"/>
                      </w:rPr>
                      <w:t>能判別偏壓與工作區域之關係</w:t>
                    </w:r>
                  </w:p>
                  <w:p w:rsidR="00970DAA" w:rsidRPr="006B16F4" w:rsidRDefault="006B16F4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及其實際電子電路應用</w:t>
                    </w:r>
                  </w:p>
                  <w:p w:rsidR="00346B63" w:rsidRDefault="00346B63" w:rsidP="00970DAA"/>
                  <w:p w:rsidR="006B16F4" w:rsidRDefault="00970DAA" w:rsidP="00970DAA">
                    <w:r>
                      <w:t>B.1-1</w:t>
                    </w:r>
                    <w:r w:rsidR="006B16F4">
                      <w:rPr>
                        <w:rFonts w:hint="eastAsia"/>
                      </w:rPr>
                      <w:t>看到</w:t>
                    </w:r>
                    <w:r w:rsidR="006B16F4">
                      <w:rPr>
                        <w:rFonts w:hint="eastAsia"/>
                      </w:rPr>
                      <w:t>BJT</w:t>
                    </w:r>
                    <w:r w:rsidR="006B16F4">
                      <w:rPr>
                        <w:rFonts w:hint="eastAsia"/>
                      </w:rPr>
                      <w:t>電路符號能明確標示</w:t>
                    </w:r>
                  </w:p>
                  <w:p w:rsidR="00970DAA" w:rsidRDefault="006B16F4" w:rsidP="00970DAA">
                    <w:r>
                      <w:rPr>
                        <w:rFonts w:hint="eastAsia"/>
                      </w:rPr>
                      <w:t xml:space="preserve">     E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B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C</w:t>
                    </w:r>
                    <w:r>
                      <w:rPr>
                        <w:rFonts w:hint="eastAsia"/>
                      </w:rPr>
                      <w:t>三腳並判斷其型態</w:t>
                    </w:r>
                  </w:p>
                  <w:p w:rsidR="00372FED" w:rsidRDefault="00566E85" w:rsidP="006B16F4">
                    <w:r>
                      <w:t>B.</w:t>
                    </w:r>
                    <w:r>
                      <w:rPr>
                        <w:rFonts w:hint="eastAsia"/>
                      </w:rPr>
                      <w:t>2-1</w:t>
                    </w:r>
                    <w:r w:rsidR="006B16F4">
                      <w:rPr>
                        <w:rFonts w:hint="eastAsia"/>
                      </w:rPr>
                      <w:t>能了解三</w:t>
                    </w:r>
                    <w:r w:rsidR="00372FED">
                      <w:rPr>
                        <w:rFonts w:hint="eastAsia"/>
                      </w:rPr>
                      <w:t>接腳作用，並能畫出不</w:t>
                    </w:r>
                  </w:p>
                  <w:p w:rsidR="00372FED" w:rsidRDefault="00372FED" w:rsidP="006B16F4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同型態之</w:t>
                    </w:r>
                    <w:r>
                      <w:rPr>
                        <w:rFonts w:hint="eastAsia"/>
                      </w:rPr>
                      <w:t>BJT</w:t>
                    </w:r>
                    <w:r>
                      <w:rPr>
                        <w:rFonts w:hint="eastAsia"/>
                      </w:rPr>
                      <w:t>電流流向及其相對</w:t>
                    </w:r>
                  </w:p>
                  <w:p w:rsidR="00C06220" w:rsidRDefault="00372FED" w:rsidP="00C06220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關係</w:t>
                    </w:r>
                    <w:r w:rsidR="006B16F4">
                      <w:t xml:space="preserve"> </w:t>
                    </w:r>
                  </w:p>
                  <w:p w:rsidR="00372FED" w:rsidRDefault="00C06220" w:rsidP="00372FED">
                    <w:r>
                      <w:rPr>
                        <w:rFonts w:hint="eastAsia"/>
                      </w:rPr>
                      <w:t>B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t>-1</w:t>
                    </w:r>
                    <w:r w:rsidR="00372FED">
                      <w:rPr>
                        <w:rFonts w:hint="eastAsia"/>
                      </w:rPr>
                      <w:t>看到電路圖能利用上課技巧快速</w:t>
                    </w:r>
                  </w:p>
                  <w:p w:rsidR="00372FED" w:rsidRDefault="00372FED" w:rsidP="00372FED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判斷</w:t>
                    </w:r>
                    <w:r>
                      <w:rPr>
                        <w:rFonts w:hint="eastAsia"/>
                      </w:rPr>
                      <w:t>BJT</w:t>
                    </w:r>
                    <w:r>
                      <w:rPr>
                        <w:rFonts w:hint="eastAsia"/>
                      </w:rPr>
                      <w:t>工作組態並計算各接腳</w:t>
                    </w:r>
                  </w:p>
                  <w:p w:rsidR="00C06220" w:rsidRDefault="00372FED" w:rsidP="00372FED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電流或利用偏壓方式加以判斷</w:t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  <w:p w:rsidR="00970DAA" w:rsidRDefault="00F8116C" w:rsidP="00970DAA">
                    <w:r>
                      <w:t>C</w:t>
                    </w:r>
                    <w:r w:rsidR="00C06220">
                      <w:rPr>
                        <w:rFonts w:hint="eastAsia"/>
                      </w:rPr>
                      <w:t>1</w:t>
                    </w:r>
                    <w:r w:rsidR="00970DAA">
                      <w:t>-1</w:t>
                    </w:r>
                    <w:r w:rsidR="00C06220">
                      <w:rPr>
                        <w:rFonts w:hint="eastAsia"/>
                      </w:rPr>
                      <w:t>可針對日後實習課應用加強理念</w:t>
                    </w:r>
                  </w:p>
                  <w:p w:rsidR="00970DAA" w:rsidRDefault="00C06220" w:rsidP="00970DAA">
                    <w:r>
                      <w:rPr>
                        <w:rFonts w:hint="eastAsia"/>
                      </w:rPr>
                      <w:t>C2-1</w:t>
                    </w:r>
                    <w:r>
                      <w:rPr>
                        <w:rFonts w:hint="eastAsia"/>
                      </w:rPr>
                      <w:t>上課認真學習、守秩序</w:t>
                    </w:r>
                  </w:p>
                  <w:p w:rsidR="00566E85" w:rsidRDefault="00566E85" w:rsidP="00970DAA">
                    <w:r>
                      <w:rPr>
                        <w:rFonts w:hint="eastAsia"/>
                      </w:rPr>
                      <w:t>C</w:t>
                    </w:r>
                    <w:r w:rsidR="00F8116C">
                      <w:rPr>
                        <w:rFonts w:hint="eastAsia"/>
                      </w:rPr>
                      <w:t>3-1</w:t>
                    </w:r>
                    <w:r>
                      <w:rPr>
                        <w:rFonts w:hint="eastAsia"/>
                      </w:rPr>
                      <w:t>問答時能明確回答提問之問題</w:t>
                    </w:r>
                  </w:p>
                </w:txbxContent>
              </v:textbox>
            </v:rect>
            <v:line id="_x0000_s1109" style="position:absolute" from="3000,1440" to="3001,5641" o:allowincell="f" strokeweight="1pt">
              <v:stroke startarrowlength="long" endarrowlength="long"/>
            </v:line>
            <v:line id="_x0000_s1110" style="position:absolute" from="6480,2040" to="6481,3481" o:allowincell="f" strokeweight="1pt">
              <v:stroke startarrowlength="long" endarrowlength="long"/>
            </v:line>
            <v:line id="_x0000_s1111" style="position:absolute" from="7920,2040" to="7921,3481" o:allowincell="f" strokeweight="1pt">
              <v:stroke startarrowlength="long" endarrowlength="long"/>
            </v:line>
            <v:rect id="_x0000_s1112" style="position:absolute;left:1800;top:1440;width:8281;height:13560" o:allowincell="f" fill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2400;top:13200;width:7680;height:600">
              <v:textbox style="mso-next-textbox:#_x0000_s1113">
                <w:txbxContent>
                  <w:p w:rsidR="00970DAA" w:rsidRDefault="00372FED" w:rsidP="00372FED">
                    <w:pPr>
                      <w:pStyle w:val="aa"/>
                      <w:numPr>
                        <w:ilvl w:val="0"/>
                        <w:numId w:val="6"/>
                      </w:numPr>
                      <w:ind w:leftChars="0"/>
                    </w:pPr>
                    <w:r>
                      <w:rPr>
                        <w:rFonts w:hint="eastAsia"/>
                      </w:rPr>
                      <w:t>電晶體種類、符號、構造、特性</w:t>
                    </w:r>
                    <w:r w:rsidR="00CE67B5">
                      <w:rPr>
                        <w:rFonts w:hint="eastAsia"/>
                      </w:rPr>
                      <w:t>、接腳名稱及作用</w:t>
                    </w:r>
                  </w:p>
                </w:txbxContent>
              </v:textbox>
            </v:shape>
            <v:shape id="_x0000_s1114" type="#_x0000_t202" style="position:absolute;left:2400;top:13800;width:7680;height:600">
              <v:textbox style="mso-next-textbox:#_x0000_s1114">
                <w:txbxContent>
                  <w:p w:rsidR="00970DAA" w:rsidRPr="00CE67B5" w:rsidRDefault="00CE67B5" w:rsidP="00970DA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</w:rPr>
                      <w:t xml:space="preserve">    2         </w:t>
                    </w:r>
                    <w:r w:rsidR="00970DAA">
                      <w:rPr>
                        <w:rFonts w:hint="eastAsia"/>
                      </w:rPr>
                      <w:t xml:space="preserve"> </w:t>
                    </w:r>
                    <w:r w:rsidR="00372FED" w:rsidRPr="00CE67B5">
                      <w:rPr>
                        <w:rFonts w:hint="eastAsia"/>
                        <w:sz w:val="20"/>
                        <w:szCs w:val="20"/>
                      </w:rPr>
                      <w:t>內部載子分布、</w:t>
                    </w:r>
                    <w:r w:rsidRPr="00CE67B5">
                      <w:rPr>
                        <w:rFonts w:hint="eastAsia"/>
                        <w:sz w:val="20"/>
                        <w:szCs w:val="20"/>
                      </w:rPr>
                      <w:t>三腳電流相對關係及電路組態與電流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增益</w:t>
                    </w:r>
                    <w:r w:rsidRPr="00CE67B5">
                      <w:rPr>
                        <w:rFonts w:hint="eastAsia"/>
                        <w:sz w:val="20"/>
                        <w:szCs w:val="20"/>
                      </w:rPr>
                      <w:t>計算</w:t>
                    </w:r>
                  </w:p>
                  <w:p w:rsidR="00CE67B5" w:rsidRDefault="00CE67B5" w:rsidP="00970DAA"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                 </w:t>
                    </w:r>
                  </w:p>
                  <w:p w:rsidR="00CE67B5" w:rsidRDefault="00CE67B5" w:rsidP="00970DAA">
                    <w:r>
                      <w:rPr>
                        <w:rFonts w:hint="eastAsia"/>
                      </w:rPr>
                      <w:t xml:space="preserve">                </w:t>
                    </w:r>
                  </w:p>
                </w:txbxContent>
              </v:textbox>
            </v:shape>
            <v:shape id="_x0000_s1115" type="#_x0000_t202" style="position:absolute;left:2400;top:14400;width:7680;height:600">
              <v:textbox style="mso-next-textbox:#_x0000_s1115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 xml:space="preserve">    3          </w:t>
                    </w:r>
                    <w:r w:rsidR="00CE67B5">
                      <w:rPr>
                        <w:rFonts w:hint="eastAsia"/>
                      </w:rPr>
                      <w:t>電晶體工作三區之判斷及其實際應用</w:t>
                    </w:r>
                  </w:p>
                </w:txbxContent>
              </v:textbox>
            </v:shape>
            <v:shape id="_x0000_s1116" type="#_x0000_t202" style="position:absolute;left:2400;top:12720;width:7680;height:480">
              <v:textbox style="mso-next-textbox:#_x0000_s1116">
                <w:txbxContent>
                  <w:p w:rsidR="00970DAA" w:rsidRDefault="00970DAA" w:rsidP="00970DAA">
                    <w:pPr>
                      <w:ind w:firstLineChars="100" w:firstLine="240"/>
                    </w:pPr>
                    <w:r>
                      <w:rPr>
                        <w:rFonts w:hint="eastAsia"/>
                      </w:rPr>
                      <w:t>節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次</w:t>
                    </w:r>
                    <w:r>
                      <w:rPr>
                        <w:rFonts w:hint="eastAsia"/>
                      </w:rPr>
                      <w:t xml:space="preserve">                </w:t>
                    </w:r>
                    <w:r>
                      <w:rPr>
                        <w:rFonts w:hint="eastAsia"/>
                      </w:rPr>
                      <w:t>教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學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要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點</w:t>
                    </w:r>
                  </w:p>
                </w:txbxContent>
              </v:textbox>
            </v:shape>
            <v:line id="_x0000_s1117" style="position:absolute;flip:x" from="1920,12720" to="2520,12720"/>
            <v:line id="_x0000_s1118" style="position:absolute" from="4200,12720" to="4200,15000"/>
          </v:group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873A28" w:rsidP="00970DAA">
      <w:pPr>
        <w:rPr>
          <w:rFonts w:ascii="細明體" w:hAnsi="細明體"/>
          <w:noProof/>
          <w:sz w:val="20"/>
        </w:rPr>
      </w:pPr>
      <w:r>
        <w:rPr>
          <w:rFonts w:ascii="細明體" w:hAnsi="細明體"/>
          <w:noProof/>
          <w:sz w:val="20"/>
        </w:rPr>
        <w:lastRenderedPageBreak/>
        <w:pict>
          <v:rect id="_x0000_s1124" style="position:absolute;margin-left:354pt;margin-top:0;width:66.05pt;height:712.05pt;z-index:251651584" o:allowincell="f" filled="f" strokeweight=".25pt">
            <v:textbox style="mso-next-textbox:#_x0000_s1124" inset="1pt,1pt,1pt,1pt">
              <w:txbxContent>
                <w:p w:rsidR="00970DAA" w:rsidRDefault="00970DAA" w:rsidP="00970DAA"/>
                <w:p w:rsidR="00970DAA" w:rsidRPr="002D530C" w:rsidRDefault="00970DAA" w:rsidP="00970DAA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  <w:p w:rsidR="00970DAA" w:rsidRDefault="00970DAA" w:rsidP="00970DAA">
                  <w:r>
                    <w:rPr>
                      <w:rFonts w:hint="eastAsia"/>
                    </w:rPr>
                    <w:t>前置作業於課餘時間或寒暑假完成並於課前一天準備好。</w:t>
                  </w:r>
                </w:p>
                <w:p w:rsidR="00970DAA" w:rsidRDefault="00970DAA" w:rsidP="00970DAA"/>
              </w:txbxContent>
            </v:textbox>
          </v:rect>
        </w:pict>
      </w:r>
      <w:r w:rsidRPr="00873A28">
        <w:rPr>
          <w:noProof/>
          <w:sz w:val="20"/>
        </w:rPr>
        <w:pict>
          <v:rect id="_x0000_s1123" style="position:absolute;margin-left:294pt;margin-top:0;width:60.05pt;height:712.05pt;z-index:251650560" o:allowincell="f" filled="f" strokeweight=".25pt">
            <v:textbox style="mso-next-textbox:#_x0000_s1123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r>
                    <w:t xml:space="preserve">  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ind w:firstLine="335"/>
                  </w:pPr>
                </w:p>
                <w:p w:rsidR="00970DAA" w:rsidRDefault="00970DAA" w:rsidP="00970DAA"/>
                <w:p w:rsidR="00566E85" w:rsidRDefault="00566E85" w:rsidP="00970DAA">
                  <w:pPr>
                    <w:ind w:firstLineChars="200" w:firstLine="480"/>
                  </w:pPr>
                </w:p>
                <w:p w:rsidR="00970DAA" w:rsidRDefault="00D74FAF" w:rsidP="00970DAA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5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 </w:t>
                  </w:r>
                </w:p>
                <w:p w:rsidR="00970DAA" w:rsidRDefault="00970DAA" w:rsidP="00970DAA"/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AC2581" w:rsidP="00C053D6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AC2581" w:rsidRDefault="00AC2581" w:rsidP="00C053D6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  <w:p w:rsidR="00AC2581" w:rsidRDefault="00AC2581" w:rsidP="00C053D6">
                  <w:pPr>
                    <w:jc w:val="center"/>
                  </w:pPr>
                </w:p>
                <w:p w:rsidR="00AC2581" w:rsidRDefault="00AC2581" w:rsidP="00C053D6">
                  <w:pPr>
                    <w:jc w:val="center"/>
                  </w:pPr>
                </w:p>
                <w:p w:rsidR="00AC2581" w:rsidRDefault="00AC2581" w:rsidP="00C053D6">
                  <w:pPr>
                    <w:jc w:val="center"/>
                  </w:pPr>
                </w:p>
                <w:p w:rsidR="00AC2581" w:rsidRDefault="00AC2581" w:rsidP="00C053D6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  <w:p w:rsidR="00AC2581" w:rsidRDefault="00AC2581" w:rsidP="00C053D6">
                  <w:pPr>
                    <w:jc w:val="center"/>
                  </w:pPr>
                </w:p>
                <w:p w:rsidR="00AC2581" w:rsidRDefault="00AC2581" w:rsidP="00C053D6">
                  <w:pPr>
                    <w:jc w:val="center"/>
                  </w:pPr>
                </w:p>
                <w:p w:rsidR="00AC2581" w:rsidRDefault="00AC2581" w:rsidP="00C053D6">
                  <w:pPr>
                    <w:jc w:val="center"/>
                  </w:pPr>
                </w:p>
                <w:p w:rsidR="00AC2581" w:rsidRDefault="00AC2581" w:rsidP="00C053D6">
                  <w:pPr>
                    <w:jc w:val="center"/>
                  </w:pPr>
                </w:p>
                <w:p w:rsidR="00AC2581" w:rsidRDefault="00AC2581" w:rsidP="00C053D6">
                  <w:pPr>
                    <w:jc w:val="center"/>
                  </w:pPr>
                </w:p>
                <w:p w:rsidR="00AC2581" w:rsidRDefault="00AC2581" w:rsidP="00C053D6">
                  <w:pPr>
                    <w:jc w:val="center"/>
                  </w:pPr>
                </w:p>
                <w:p w:rsidR="00AC2581" w:rsidRDefault="00AC2581" w:rsidP="00C053D6">
                  <w:pPr>
                    <w:jc w:val="center"/>
                  </w:pPr>
                </w:p>
                <w:p w:rsidR="00AC2581" w:rsidRDefault="00AC2581" w:rsidP="00C053D6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rect>
        </w:pict>
      </w:r>
      <w:r w:rsidRPr="00873A28">
        <w:rPr>
          <w:noProof/>
          <w:sz w:val="20"/>
        </w:rPr>
        <w:pict>
          <v:rect id="_x0000_s1122" style="position:absolute;margin-left:234pt;margin-top:0;width:60.05pt;height:712.05pt;z-index:251649536" o:allowincell="f" filled="f" strokeweight=".25pt">
            <v:textbox style="mso-next-textbox:#_x0000_s1122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r>
                    <w:t xml:space="preserve">  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r>
                    <w:rPr>
                      <w:rFonts w:hint="eastAsia"/>
                    </w:rPr>
                    <w:t>課本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13366E" w:rsidP="00970DAA">
                  <w:r>
                    <w:rPr>
                      <w:rFonts w:hint="eastAsia"/>
                    </w:rPr>
                    <w:t>粉筆、黑板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</w:txbxContent>
            </v:textbox>
          </v:rect>
        </w:pict>
      </w:r>
      <w:r w:rsidRPr="00873A28">
        <w:rPr>
          <w:noProof/>
          <w:sz w:val="20"/>
        </w:rPr>
        <w:pict>
          <v:rect id="_x0000_s1120" style="position:absolute;margin-left:0;margin-top:0;width:72.05pt;height:712.05pt;z-index:251647488" o:allowincell="f" filled="f" strokeweight=".25pt">
            <v:textbox style="mso-next-textbox:#_x0000_s1120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6F44E8" w:rsidP="00970DAA">
                  <w:pPr>
                    <w:jc w:val="center"/>
                  </w:pPr>
                  <w:r>
                    <w:t>C.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2</w:t>
                  </w:r>
                </w:p>
                <w:p w:rsidR="00970DAA" w:rsidRDefault="00566E85" w:rsidP="00970DAA">
                  <w:pPr>
                    <w:jc w:val="center"/>
                  </w:pPr>
                  <w:r>
                    <w:t xml:space="preserve"> </w:t>
                  </w: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C053D6" w:rsidRDefault="00C053D6" w:rsidP="00970DAA">
                  <w:pPr>
                    <w:jc w:val="center"/>
                  </w:pPr>
                </w:p>
                <w:p w:rsidR="00C053D6" w:rsidRDefault="00C053D6" w:rsidP="00970DAA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</w:p>
                <w:p w:rsidR="006F44E8" w:rsidRDefault="006F44E8" w:rsidP="00AC2581">
                  <w:pPr>
                    <w:ind w:firstLineChars="200" w:firstLine="480"/>
                  </w:pPr>
                  <w:r>
                    <w:t>A.1-1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t>A.1-1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t>A.</w:t>
                  </w:r>
                  <w:r w:rsidRPr="00D74FAF">
                    <w:t>2-1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t>B.1-1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2-1</w:t>
                  </w:r>
                </w:p>
                <w:p w:rsidR="006F44E8" w:rsidRDefault="006F44E8" w:rsidP="00C053D6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  <w:r>
                    <w:t>A.</w:t>
                  </w:r>
                  <w:r w:rsidRPr="00D74FAF">
                    <w:t>2-1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t>B.1-1</w:t>
                  </w:r>
                </w:p>
                <w:p w:rsidR="00AC2581" w:rsidRPr="006F44E8" w:rsidRDefault="00AC2581" w:rsidP="00C053D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25" style="position:absolute;margin-left:0;margin-top:0;width:420.05pt;height:712.05pt;z-index:251652608" o:allowincell="f" filled="f" strokeweight="2pt"/>
        </w:pict>
      </w:r>
      <w:r>
        <w:rPr>
          <w:rFonts w:ascii="細明體" w:hAnsi="細明體"/>
          <w:noProof/>
          <w:sz w:val="20"/>
        </w:rPr>
        <w:pict>
          <v:rect id="_x0000_s1119" style="position:absolute;margin-left:0;margin-top:0;width:420.05pt;height:24.05pt;z-index:251646464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873A28" w:rsidP="00970DAA">
      <w:pPr>
        <w:rPr>
          <w:noProof/>
          <w:sz w:val="20"/>
        </w:rPr>
      </w:pPr>
      <w:r>
        <w:rPr>
          <w:noProof/>
          <w:sz w:val="20"/>
        </w:rPr>
        <w:pict>
          <v:rect id="_x0000_s1121" style="position:absolute;margin-left:1in;margin-top:6pt;width:162.05pt;height:688.05pt;z-index:251648512" o:allowincell="f" filled="f" strokeweight=".25pt">
            <v:textbox style="mso-next-textbox:#_x0000_s1121" inset="1pt,1pt,1pt,1pt">
              <w:txbxContent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</w:rPr>
                    <w:t>※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6"/>
                    </w:rPr>
                    <w:t>教師準備工作：</w:t>
                  </w:r>
                </w:p>
                <w:p w:rsidR="00970DAA" w:rsidRDefault="00970DAA" w:rsidP="00970DAA">
                  <w:r>
                    <w:t xml:space="preserve">  1.</w:t>
                  </w:r>
                  <w:r>
                    <w:rPr>
                      <w:rFonts w:hint="eastAsia"/>
                    </w:rPr>
                    <w:t>老師課前熟悉內容。</w:t>
                  </w:r>
                </w:p>
                <w:p w:rsidR="00970DAA" w:rsidRDefault="00970DAA" w:rsidP="00970DAA">
                  <w:pPr>
                    <w:ind w:left="360" w:hangingChars="150" w:hanging="360"/>
                  </w:pPr>
                  <w:r>
                    <w:t xml:space="preserve">  2.</w:t>
                  </w:r>
                  <w:r>
                    <w:rPr>
                      <w:rFonts w:hint="eastAsia"/>
                    </w:rPr>
                    <w:t>準備實習教材、教具與工具儀器。</w:t>
                  </w:r>
                </w:p>
                <w:p w:rsidR="00970DAA" w:rsidRDefault="00970DAA" w:rsidP="00970DAA">
                  <w:r>
                    <w:t xml:space="preserve">  3.</w:t>
                  </w:r>
                  <w:r>
                    <w:rPr>
                      <w:rFonts w:hint="eastAsia"/>
                    </w:rPr>
                    <w:t>收集資料與實物。</w:t>
                  </w:r>
                </w:p>
                <w:p w:rsidR="00970DAA" w:rsidRDefault="00970DAA" w:rsidP="00970DAA">
                  <w:r>
                    <w:t xml:space="preserve">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一、準備活動：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1.</w:t>
                  </w:r>
                  <w:r>
                    <w:rPr>
                      <w:rFonts w:hint="eastAsia"/>
                    </w:rPr>
                    <w:t>學生坐好，打起精神。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2.</w:t>
                  </w:r>
                  <w:r w:rsidR="00566E85">
                    <w:rPr>
                      <w:rFonts w:hint="eastAsia"/>
                    </w:rPr>
                    <w:t>檢查課本</w:t>
                  </w:r>
                </w:p>
                <w:p w:rsidR="00D74FAF" w:rsidRDefault="00D74FAF" w:rsidP="00970DAA">
                  <w:r>
                    <w:rPr>
                      <w:rFonts w:hint="eastAsia"/>
                    </w:rPr>
                    <w:t xml:space="preserve">  3.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4.</w:t>
                  </w:r>
                  <w:r>
                    <w:rPr>
                      <w:rFonts w:hint="eastAsia"/>
                    </w:rPr>
                    <w:t>閱讀本章學習目標。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970DAA" w:rsidRDefault="00970DAA" w:rsidP="00970DAA"/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二、主要活動：</w:t>
                  </w:r>
                </w:p>
                <w:p w:rsidR="00970DAA" w:rsidRDefault="00970DAA" w:rsidP="00970DAA"/>
                <w:p w:rsidR="00970DAA" w:rsidRDefault="00970DAA" w:rsidP="00970DAA">
                  <w:pPr>
                    <w:rPr>
                      <w:b/>
                      <w:sz w:val="32"/>
                    </w:rPr>
                  </w:pPr>
                  <w:r>
                    <w:rPr>
                      <w:sz w:val="32"/>
                    </w:rPr>
                    <w:t>1.</w:t>
                  </w:r>
                  <w:r>
                    <w:rPr>
                      <w:rFonts w:hint="eastAsia"/>
                      <w:sz w:val="32"/>
                    </w:rPr>
                    <w:t>第一堂課</w:t>
                  </w:r>
                  <w:r>
                    <w:rPr>
                      <w:rFonts w:hint="eastAsia"/>
                      <w:b/>
                      <w:sz w:val="32"/>
                    </w:rPr>
                    <w:t>：</w:t>
                  </w:r>
                </w:p>
                <w:p w:rsidR="0013366E" w:rsidRDefault="0013366E" w:rsidP="00970DAA">
                  <w:pPr>
                    <w:rPr>
                      <w:b/>
                      <w:sz w:val="32"/>
                    </w:rPr>
                  </w:pPr>
                </w:p>
                <w:p w:rsidR="00970DAA" w:rsidRDefault="00970DAA" w:rsidP="00970DA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1-1</w:t>
                  </w:r>
                  <w:r w:rsidR="00CE67B5">
                    <w:rPr>
                      <w:rFonts w:hint="eastAsia"/>
                      <w:b/>
                    </w:rPr>
                    <w:t>電晶體基礎知識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A.</w:t>
                  </w:r>
                  <w:r>
                    <w:rPr>
                      <w:rFonts w:hint="eastAsia"/>
                    </w:rPr>
                    <w:t>說明</w:t>
                  </w:r>
                  <w:r w:rsidR="00CE67B5">
                    <w:rPr>
                      <w:rFonts w:hint="eastAsia"/>
                    </w:rPr>
                    <w:t>電晶體之種類及符號</w:t>
                  </w:r>
                </w:p>
                <w:p w:rsidR="00CE67B5" w:rsidRDefault="00970DAA" w:rsidP="00970DAA">
                  <w:r>
                    <w:rPr>
                      <w:rFonts w:hint="eastAsia"/>
                    </w:rPr>
                    <w:t xml:space="preserve">   A-1</w:t>
                  </w:r>
                  <w:r w:rsidR="00657256">
                    <w:rPr>
                      <w:rFonts w:hint="eastAsia"/>
                    </w:rPr>
                    <w:t>說明</w:t>
                  </w:r>
                  <w:r w:rsidR="00CE67B5">
                    <w:rPr>
                      <w:rFonts w:hint="eastAsia"/>
                    </w:rPr>
                    <w:t>PNP</w:t>
                  </w:r>
                  <w:r w:rsidR="00CE67B5">
                    <w:rPr>
                      <w:rFonts w:hint="eastAsia"/>
                    </w:rPr>
                    <w:t>及</w:t>
                  </w:r>
                  <w:r w:rsidR="00CE67B5">
                    <w:rPr>
                      <w:rFonts w:hint="eastAsia"/>
                    </w:rPr>
                    <w:t>NPN</w:t>
                  </w:r>
                  <w:r w:rsidR="00CE67B5">
                    <w:rPr>
                      <w:rFonts w:hint="eastAsia"/>
                    </w:rPr>
                    <w:t>電晶</w:t>
                  </w:r>
                </w:p>
                <w:p w:rsidR="00970DAA" w:rsidRDefault="00CE67B5" w:rsidP="00970DAA"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體之符號及接腳判別</w:t>
                  </w:r>
                </w:p>
                <w:p w:rsidR="00CE67B5" w:rsidRDefault="00657256" w:rsidP="00970DAA">
                  <w:r>
                    <w:rPr>
                      <w:rFonts w:hint="eastAsia"/>
                    </w:rPr>
                    <w:t xml:space="preserve">   A-2</w:t>
                  </w:r>
                  <w:r w:rsidR="00CE67B5">
                    <w:rPr>
                      <w:rFonts w:hint="eastAsia"/>
                    </w:rPr>
                    <w:t>說明電晶體內部構造，</w:t>
                  </w:r>
                </w:p>
                <w:p w:rsidR="00CE67B5" w:rsidRDefault="00CE67B5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包括載子濃度，寬度及</w:t>
                  </w:r>
                </w:p>
                <w:p w:rsidR="00CE67B5" w:rsidRDefault="00CE67B5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發射、控制耦合、結果</w:t>
                  </w:r>
                </w:p>
                <w:p w:rsidR="00970DAA" w:rsidRDefault="00CE67B5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電流之關係</w:t>
                  </w:r>
                </w:p>
                <w:p w:rsidR="00E20484" w:rsidRDefault="00970DAA" w:rsidP="00970DAA">
                  <w:r>
                    <w:rPr>
                      <w:rFonts w:hint="eastAsia"/>
                    </w:rPr>
                    <w:t xml:space="preserve"> B.</w:t>
                  </w:r>
                  <w:r w:rsidR="00E20484">
                    <w:rPr>
                      <w:rFonts w:hint="eastAsia"/>
                    </w:rPr>
                    <w:t>說明電晶體之工作組態判</w:t>
                  </w:r>
                </w:p>
                <w:p w:rsidR="00970DAA" w:rsidRDefault="00E20484" w:rsidP="00970DAA"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定及其電流增益</w:t>
                  </w:r>
                </w:p>
                <w:p w:rsidR="00E20484" w:rsidRDefault="0013366E" w:rsidP="00E20484">
                  <w:r>
                    <w:rPr>
                      <w:rFonts w:hint="eastAsia"/>
                    </w:rPr>
                    <w:t xml:space="preserve">   B-1</w:t>
                  </w:r>
                  <w:r w:rsidR="00E20484">
                    <w:rPr>
                      <w:rFonts w:hint="eastAsia"/>
                    </w:rPr>
                    <w:t>講解三種組態之電流增</w:t>
                  </w:r>
                </w:p>
                <w:p w:rsidR="00E20484" w:rsidRDefault="00E20484" w:rsidP="00E20484">
                  <w:pPr>
                    <w:rPr>
                      <w:rFonts w:ascii="新細明體" w:hAnsi="新細明體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益</w:t>
                  </w:r>
                  <w:r>
                    <w:rPr>
                      <w:rFonts w:ascii="新細明體" w:hAnsi="新細明體" w:hint="eastAsia"/>
                    </w:rPr>
                    <w:t>r、α、β之電流比值及</w:t>
                  </w:r>
                </w:p>
                <w:p w:rsidR="00970DAA" w:rsidRDefault="00E20484" w:rsidP="00E20484">
                  <w:r>
                    <w:rPr>
                      <w:rFonts w:ascii="新細明體" w:hAnsi="新細明體" w:hint="eastAsia"/>
                    </w:rPr>
                    <w:t xml:space="preserve">   相對互相換算之關係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E20484" w:rsidRDefault="00970DAA" w:rsidP="00970DAA">
                  <w:r>
                    <w:rPr>
                      <w:rFonts w:hint="eastAsia"/>
                    </w:rPr>
                    <w:t xml:space="preserve">   B-2</w:t>
                  </w:r>
                  <w:r w:rsidR="0013366E">
                    <w:rPr>
                      <w:rFonts w:hint="eastAsia"/>
                    </w:rPr>
                    <w:t>講述</w:t>
                  </w:r>
                  <w:r w:rsidR="00E20484">
                    <w:rPr>
                      <w:rFonts w:hint="eastAsia"/>
                    </w:rPr>
                    <w:t>如何觀察電路圖判</w:t>
                  </w:r>
                </w:p>
                <w:p w:rsidR="00E20484" w:rsidRDefault="00E20484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定電路為何種組態之工</w:t>
                  </w:r>
                </w:p>
                <w:p w:rsidR="00657256" w:rsidRDefault="00E20484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作模式</w:t>
                  </w:r>
                </w:p>
                <w:p w:rsidR="00E20484" w:rsidRDefault="00E20484" w:rsidP="00970DAA">
                  <w:r>
                    <w:rPr>
                      <w:rFonts w:hint="eastAsia"/>
                    </w:rPr>
                    <w:t xml:space="preserve">   B-3</w:t>
                  </w:r>
                  <w:r>
                    <w:rPr>
                      <w:rFonts w:hint="eastAsia"/>
                    </w:rPr>
                    <w:t>示範簡易工作電流計算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C.</w:t>
                  </w:r>
                  <w:r w:rsidR="00D06364">
                    <w:rPr>
                      <w:rFonts w:hint="eastAsia"/>
                    </w:rPr>
                    <w:t>計算輸出電壓值</w:t>
                  </w:r>
                </w:p>
                <w:p w:rsidR="00970DAA" w:rsidRDefault="00970DAA" w:rsidP="0013366E">
                  <w:pPr>
                    <w:ind w:left="720" w:hangingChars="300" w:hanging="720"/>
                  </w:pPr>
                  <w:r>
                    <w:rPr>
                      <w:rFonts w:hint="eastAsia"/>
                    </w:rPr>
                    <w:t xml:space="preserve">   C-1.</w:t>
                  </w:r>
                  <w:r w:rsidR="00D06364">
                    <w:rPr>
                      <w:rFonts w:hint="eastAsia"/>
                    </w:rPr>
                    <w:t>複習基本電學第八章之弦波部分。</w:t>
                  </w:r>
                </w:p>
                <w:p w:rsidR="0013366E" w:rsidRDefault="0013366E" w:rsidP="0013366E">
                  <w:pPr>
                    <w:ind w:left="720" w:hangingChars="300" w:hanging="720"/>
                  </w:pPr>
                  <w:r>
                    <w:rPr>
                      <w:rFonts w:hint="eastAsia"/>
                    </w:rPr>
                    <w:t xml:space="preserve">   C-2</w:t>
                  </w:r>
                  <w:r w:rsidR="00D06364">
                    <w:rPr>
                      <w:rFonts w:hint="eastAsia"/>
                    </w:rPr>
                    <w:t>利用</w:t>
                  </w:r>
                  <w:r w:rsidR="00D06364">
                    <w:rPr>
                      <w:rFonts w:hint="eastAsia"/>
                    </w:rPr>
                    <w:t>B-1</w:t>
                  </w:r>
                  <w:r w:rsidR="00D06364" w:rsidRPr="00D06364">
                    <w:rPr>
                      <w:rFonts w:hint="eastAsia"/>
                    </w:rPr>
                    <w:t xml:space="preserve"> </w:t>
                  </w:r>
                  <w:r w:rsidR="00D06364">
                    <w:rPr>
                      <w:rFonts w:hint="eastAsia"/>
                    </w:rPr>
                    <w:t>B-2</w:t>
                  </w:r>
                  <w:r w:rsidR="00D06364">
                    <w:rPr>
                      <w:rFonts w:hint="eastAsia"/>
                    </w:rPr>
                    <w:t>之結果配合復習內容計算數據</w:t>
                  </w:r>
                </w:p>
                <w:p w:rsidR="00970DAA" w:rsidRDefault="00970DAA" w:rsidP="00970DAA"/>
                <w:p w:rsidR="00970DAA" w:rsidRDefault="00970DAA" w:rsidP="00970DAA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1-2</w:t>
                  </w:r>
                  <w:r w:rsidR="0013366E">
                    <w:rPr>
                      <w:rFonts w:hint="eastAsia"/>
                      <w:b/>
                    </w:rPr>
                    <w:t>二極體的物理特性及結構</w:t>
                  </w:r>
                </w:p>
                <w:p w:rsidR="00970DAA" w:rsidRDefault="00970DAA" w:rsidP="00970DAA">
                  <w:pPr>
                    <w:ind w:left="360" w:hangingChars="150" w:hanging="360"/>
                  </w:pPr>
                  <w:r>
                    <w:rPr>
                      <w:rFonts w:hint="eastAsia"/>
                    </w:rPr>
                    <w:t xml:space="preserve"> A.</w:t>
                  </w:r>
                  <w:r w:rsidR="0013366E">
                    <w:rPr>
                      <w:rFonts w:hint="eastAsia"/>
                    </w:rPr>
                    <w:t>說明二極體利用</w:t>
                  </w:r>
                  <w:r w:rsidR="0013366E">
                    <w:rPr>
                      <w:rFonts w:hint="eastAsia"/>
                    </w:rPr>
                    <w:t>PN</w:t>
                  </w:r>
                  <w:r w:rsidR="0013366E">
                    <w:rPr>
                      <w:rFonts w:hint="eastAsia"/>
                    </w:rPr>
                    <w:t>雜質半導體壓合而成之過程及特性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696B91" w:rsidRDefault="00696B91" w:rsidP="00970DAA">
                  <w:r>
                    <w:rPr>
                      <w:rFonts w:hint="eastAsia"/>
                    </w:rPr>
                    <w:t xml:space="preserve"> B.</w:t>
                  </w:r>
                  <w:r>
                    <w:rPr>
                      <w:rFonts w:hint="eastAsia"/>
                    </w:rPr>
                    <w:t>請學生說明壓合而成緣</w:t>
                  </w:r>
                </w:p>
                <w:p w:rsidR="00696B91" w:rsidRDefault="00696B91" w:rsidP="00970DAA"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由，並由教師加強說明之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ind w:firstLine="720"/>
                  </w:pPr>
                  <w:r>
                    <w:rPr>
                      <w:b/>
                      <w:sz w:val="32"/>
                    </w:rPr>
                    <w:t xml:space="preserve"> 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873A28" w:rsidP="00970DAA">
      <w:pPr>
        <w:rPr>
          <w:noProof/>
          <w:sz w:val="20"/>
        </w:rPr>
      </w:pPr>
      <w:r>
        <w:rPr>
          <w:noProof/>
          <w:sz w:val="20"/>
        </w:rPr>
        <w:lastRenderedPageBreak/>
        <w:pict>
          <v:rect id="_x0000_s1131" style="position:absolute;margin-left:366pt;margin-top:12pt;width:66.05pt;height:642pt;z-index:251658752" filled="f" strokeweight=".25pt">
            <v:textbox inset="1pt,1pt,1pt,1pt">
              <w:txbxContent>
                <w:p w:rsidR="00970DAA" w:rsidRDefault="00970DAA" w:rsidP="00970DAA"/>
                <w:p w:rsidR="00D06364" w:rsidRDefault="00D06364" w:rsidP="00970DAA"/>
                <w:p w:rsidR="00970DAA" w:rsidRDefault="00970DAA" w:rsidP="00970DAA">
                  <w:r>
                    <w:rPr>
                      <w:rFonts w:hint="eastAsia"/>
                    </w:rPr>
                    <w:t>（以</w:t>
                  </w:r>
                  <w:r w:rsidRPr="00482D5B">
                    <w:rPr>
                      <w:rFonts w:hint="eastAsia"/>
                    </w:rPr>
                    <w:t>課本圖形搭配</w:t>
                  </w:r>
                  <w:r>
                    <w:rPr>
                      <w:rFonts w:hint="eastAsia"/>
                    </w:rPr>
                    <w:t>投影片與實物解說使學生能更瞭解）</w:t>
                  </w:r>
                </w:p>
                <w:p w:rsidR="00970DAA" w:rsidRDefault="00970DAA" w:rsidP="00970DAA"/>
              </w:txbxContent>
            </v:textbox>
          </v:rect>
        </w:pict>
      </w:r>
      <w:r>
        <w:rPr>
          <w:noProof/>
          <w:sz w:val="20"/>
        </w:rPr>
        <w:pict>
          <v:rect id="_x0000_s1130" style="position:absolute;margin-left:306pt;margin-top:12pt;width:60.05pt;height:642pt;z-index:251657728" filled="f" strokeweight=".25pt">
            <v:textbox inset="1pt,1pt,1pt,1pt">
              <w:txbxContent>
                <w:p w:rsidR="00970DAA" w:rsidRDefault="00970DAA" w:rsidP="00970DAA"/>
                <w:p w:rsidR="00C053D6" w:rsidRDefault="00AC2581" w:rsidP="00AC2581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29" style="position:absolute;margin-left:246pt;margin-top:12pt;width:60.05pt;height:642pt;z-index:251656704" filled="f" strokeweight=".25pt">
            <v:textbox inset="1pt,1pt,1pt,1pt">
              <w:txbxContent>
                <w:p w:rsidR="00970DAA" w:rsidRDefault="00970DAA" w:rsidP="00970DAA"/>
                <w:p w:rsidR="00970DAA" w:rsidRDefault="00970DAA" w:rsidP="00970DAA"/>
                <w:p w:rsidR="00E20484" w:rsidRDefault="00E20484" w:rsidP="00230D61">
                  <w:pPr>
                    <w:jc w:val="center"/>
                  </w:pPr>
                </w:p>
                <w:p w:rsidR="00E20484" w:rsidRDefault="00E20484" w:rsidP="00230D61">
                  <w:pPr>
                    <w:jc w:val="center"/>
                  </w:pPr>
                </w:p>
                <w:p w:rsidR="00E20484" w:rsidRDefault="00E20484" w:rsidP="00230D61">
                  <w:pPr>
                    <w:jc w:val="center"/>
                  </w:pPr>
                </w:p>
                <w:p w:rsidR="00E20484" w:rsidRDefault="00E20484" w:rsidP="00230D61">
                  <w:pPr>
                    <w:jc w:val="center"/>
                  </w:pPr>
                </w:p>
                <w:p w:rsidR="00E20484" w:rsidRDefault="00E20484" w:rsidP="00230D61">
                  <w:pPr>
                    <w:jc w:val="center"/>
                  </w:pPr>
                </w:p>
                <w:p w:rsidR="00E20484" w:rsidRDefault="00E20484" w:rsidP="00230D61">
                  <w:pPr>
                    <w:jc w:val="center"/>
                  </w:pPr>
                </w:p>
                <w:p w:rsidR="00970DAA" w:rsidRDefault="00970DAA" w:rsidP="00230D61">
                  <w:pPr>
                    <w:jc w:val="center"/>
                  </w:pPr>
                  <w:r>
                    <w:rPr>
                      <w:rFonts w:hint="eastAsia"/>
                    </w:rPr>
                    <w:t>課本</w:t>
                  </w:r>
                </w:p>
                <w:p w:rsidR="00970DAA" w:rsidRDefault="00970DAA" w:rsidP="00230D61">
                  <w:pPr>
                    <w:jc w:val="center"/>
                  </w:pPr>
                  <w:r>
                    <w:rPr>
                      <w:rFonts w:hint="eastAsia"/>
                    </w:rPr>
                    <w:t>單槍</w:t>
                  </w:r>
                </w:p>
                <w:p w:rsidR="00970DAA" w:rsidRDefault="00970DAA" w:rsidP="00230D61">
                  <w:pPr>
                    <w:jc w:val="center"/>
                  </w:pPr>
                  <w:r>
                    <w:rPr>
                      <w:rFonts w:hint="eastAsia"/>
                    </w:rPr>
                    <w:t>筆電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</w:txbxContent>
            </v:textbox>
          </v:rect>
        </w:pict>
      </w:r>
      <w:r>
        <w:rPr>
          <w:noProof/>
          <w:sz w:val="20"/>
        </w:rPr>
        <w:pict>
          <v:rect id="_x0000_s1127" style="position:absolute;margin-left:12pt;margin-top:12pt;width:72.05pt;height:642pt;z-index:251654656" filled="f" strokeweight=".25pt">
            <v:textbox inset="1pt,1pt,1pt,1pt">
              <w:txbxContent>
                <w:p w:rsidR="00970DAA" w:rsidRDefault="00970DAA" w:rsidP="00970DAA"/>
                <w:p w:rsidR="00AC2581" w:rsidRDefault="00AC2581" w:rsidP="00AC2581">
                  <w:pPr>
                    <w:jc w:val="center"/>
                  </w:pPr>
                  <w:r>
                    <w:rPr>
                      <w:rFonts w:hint="eastAsia"/>
                    </w:rPr>
                    <w:t>C2-1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</w:p>
                <w:p w:rsidR="00C053D6" w:rsidRDefault="00C053D6" w:rsidP="00C053D6">
                  <w:pPr>
                    <w:jc w:val="center"/>
                  </w:pPr>
                </w:p>
                <w:p w:rsidR="00F8116C" w:rsidRDefault="00F8116C" w:rsidP="00970DAA">
                  <w:r>
                    <w:rPr>
                      <w:rFonts w:hint="eastAsia"/>
                    </w:rPr>
                    <w:t xml:space="preserve">    </w:t>
                  </w:r>
                </w:p>
                <w:p w:rsidR="00F8116C" w:rsidRDefault="00F8116C" w:rsidP="00970DAA">
                  <w:r>
                    <w:rPr>
                      <w:rFonts w:hint="eastAsia"/>
                    </w:rPr>
                    <w:t xml:space="preserve">     </w:t>
                  </w:r>
                </w:p>
                <w:p w:rsidR="00F8116C" w:rsidRDefault="00F8116C" w:rsidP="00970DAA"/>
                <w:p w:rsidR="00F8116C" w:rsidRDefault="00F8116C" w:rsidP="00970DAA"/>
                <w:p w:rsidR="00F8116C" w:rsidRDefault="00F8116C" w:rsidP="00970DAA"/>
                <w:p w:rsidR="00F8116C" w:rsidRDefault="00F8116C" w:rsidP="00970DAA"/>
                <w:p w:rsidR="00F8116C" w:rsidRDefault="00F8116C" w:rsidP="00970DAA"/>
                <w:p w:rsidR="00F8116C" w:rsidRDefault="00F8116C" w:rsidP="00970DAA"/>
                <w:p w:rsidR="00AC2581" w:rsidRDefault="00AC2581" w:rsidP="00AC2581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  <w:r>
                    <w:t>A.</w:t>
                  </w:r>
                  <w:r>
                    <w:rPr>
                      <w:rFonts w:hint="eastAsia"/>
                    </w:rPr>
                    <w:t>3</w:t>
                  </w:r>
                  <w:r w:rsidRPr="00D74FAF">
                    <w:t>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  <w:r>
                    <w:t>.</w:t>
                  </w:r>
                  <w:r>
                    <w:rPr>
                      <w:rFonts w:hint="eastAsia"/>
                    </w:rPr>
                    <w:t>3</w:t>
                  </w:r>
                  <w:r>
                    <w:t>-1</w:t>
                  </w:r>
                </w:p>
                <w:p w:rsidR="00F8116C" w:rsidRDefault="00F8116C" w:rsidP="00970DAA"/>
                <w:p w:rsidR="00F8116C" w:rsidRDefault="00F8116C" w:rsidP="00970DAA">
                  <w:r>
                    <w:rPr>
                      <w:rFonts w:hint="eastAsia"/>
                    </w:rPr>
                    <w:t xml:space="preserve">    </w:t>
                  </w:r>
                </w:p>
                <w:p w:rsidR="00F8116C" w:rsidRDefault="00F8116C" w:rsidP="00F8116C">
                  <w:pPr>
                    <w:jc w:val="center"/>
                  </w:pPr>
                </w:p>
                <w:p w:rsidR="00C053D6" w:rsidRDefault="00C053D6" w:rsidP="00C053D6"/>
                <w:p w:rsidR="00C053D6" w:rsidRDefault="00C053D6" w:rsidP="00F8116C">
                  <w:pPr>
                    <w:jc w:val="center"/>
                  </w:pPr>
                </w:p>
                <w:p w:rsidR="00C053D6" w:rsidRDefault="00C053D6" w:rsidP="00F8116C">
                  <w:pPr>
                    <w:jc w:val="center"/>
                  </w:pPr>
                </w:p>
                <w:p w:rsidR="00AC2581" w:rsidRDefault="00AC2581" w:rsidP="00F8116C">
                  <w:pPr>
                    <w:jc w:val="center"/>
                  </w:pPr>
                </w:p>
                <w:p w:rsidR="00AC2581" w:rsidRDefault="00AC2581" w:rsidP="00AC2581"/>
                <w:p w:rsidR="00AC2581" w:rsidRDefault="00AC2581" w:rsidP="00F8116C">
                  <w:pPr>
                    <w:jc w:val="center"/>
                  </w:pPr>
                </w:p>
                <w:p w:rsidR="00AC2581" w:rsidRDefault="00AC2581" w:rsidP="00AC2581">
                  <w:pPr>
                    <w:jc w:val="center"/>
                  </w:pPr>
                  <w:r>
                    <w:rPr>
                      <w:rFonts w:hint="eastAsia"/>
                    </w:rPr>
                    <w:t>C2-1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t>A.1-1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t>A.</w:t>
                  </w:r>
                  <w:r w:rsidRPr="00D74FAF">
                    <w:t>2-1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t>A.</w:t>
                  </w:r>
                  <w:r>
                    <w:rPr>
                      <w:rFonts w:hint="eastAsia"/>
                    </w:rPr>
                    <w:t>3</w:t>
                  </w:r>
                  <w:r w:rsidRPr="00D74FAF">
                    <w:t>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t>B.1-1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2-1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  <w:r>
                    <w:t>.</w:t>
                  </w:r>
                  <w:r>
                    <w:rPr>
                      <w:rFonts w:hint="eastAsia"/>
                    </w:rPr>
                    <w:t>3</w:t>
                  </w:r>
                  <w:r>
                    <w:t>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.1</w:t>
                  </w:r>
                  <w:r>
                    <w:t>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rPr>
                      <w:rFonts w:hint="eastAsia"/>
                    </w:rPr>
                    <w:t>C.3-1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rPr>
                      <w:rFonts w:hint="eastAsia"/>
                    </w:rPr>
                    <w:t>C.2-1</w:t>
                  </w:r>
                </w:p>
                <w:p w:rsidR="00AC2581" w:rsidRPr="00C053D6" w:rsidRDefault="00AC2581" w:rsidP="00F8116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26" style="position:absolute;margin-left:12pt;margin-top:12pt;width:420.05pt;height:24.05pt;z-index:251653632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32" style="position:absolute;margin-left:12pt;margin-top:12pt;width:420.05pt;height:642pt;z-index:251659776" filled="f" strokeweight="2pt"/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873A28" w:rsidP="00970DAA">
      <w:pPr>
        <w:rPr>
          <w:noProof/>
          <w:sz w:val="20"/>
        </w:rPr>
      </w:pPr>
      <w:r>
        <w:rPr>
          <w:noProof/>
          <w:sz w:val="20"/>
        </w:rPr>
        <w:pict>
          <v:rect id="_x0000_s1128" style="position:absolute;margin-left:84pt;margin-top:0;width:162.05pt;height:618pt;z-index:251655680" filled="f" strokeweight=".25pt">
            <v:textbox inset="1pt,1pt,1pt,1pt">
              <w:txbxContent>
                <w:p w:rsidR="00E20484" w:rsidRDefault="00970DAA" w:rsidP="00970DAA">
                  <w:r>
                    <w:t xml:space="preserve"> </w:t>
                  </w:r>
                  <w:r w:rsidR="00E20484">
                    <w:rPr>
                      <w:rFonts w:hint="eastAsia"/>
                    </w:rPr>
                    <w:t xml:space="preserve"> B-4</w:t>
                  </w:r>
                  <w:r w:rsidR="00E20484">
                    <w:rPr>
                      <w:rFonts w:hint="eastAsia"/>
                    </w:rPr>
                    <w:t>學生例題實作並選擇學</w:t>
                  </w:r>
                </w:p>
                <w:p w:rsidR="00E20484" w:rsidRDefault="00E20484" w:rsidP="00970DA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生上台說明講解</w:t>
                  </w:r>
                </w:p>
                <w:p w:rsidR="006F44E8" w:rsidRDefault="006F44E8" w:rsidP="00970DAA">
                  <w:r>
                    <w:rPr>
                      <w:rFonts w:hint="eastAsia"/>
                    </w:rPr>
                    <w:t xml:space="preserve">  B-5</w:t>
                  </w:r>
                  <w:r>
                    <w:rPr>
                      <w:rFonts w:hint="eastAsia"/>
                    </w:rPr>
                    <w:t>將</w:t>
                  </w:r>
                  <w:r>
                    <w:rPr>
                      <w:rFonts w:hint="eastAsia"/>
                    </w:rPr>
                    <w:t>BJT</w:t>
                  </w:r>
                  <w:r>
                    <w:rPr>
                      <w:rFonts w:hint="eastAsia"/>
                    </w:rPr>
                    <w:t>三組態之功能</w:t>
                  </w:r>
                </w:p>
                <w:p w:rsidR="006F44E8" w:rsidRDefault="006F44E8" w:rsidP="00970DA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性、電路特性做表格統整</w:t>
                  </w:r>
                </w:p>
                <w:p w:rsidR="00E20484" w:rsidRDefault="00E20484" w:rsidP="00970DAA"/>
                <w:p w:rsidR="00E20484" w:rsidRDefault="00E20484" w:rsidP="00970DAA"/>
                <w:p w:rsidR="00E20484" w:rsidRDefault="00E20484" w:rsidP="00970DAA"/>
                <w:p w:rsidR="00E20484" w:rsidRDefault="00E20484" w:rsidP="00970DAA"/>
                <w:p w:rsidR="00E20484" w:rsidRDefault="00E20484" w:rsidP="00970DAA"/>
                <w:p w:rsidR="00970DAA" w:rsidRPr="00482D5B" w:rsidRDefault="00970DAA" w:rsidP="00970DAA">
                  <w:r>
                    <w:rPr>
                      <w:rFonts w:hint="eastAsia"/>
                    </w:rPr>
                    <w:t>C.</w:t>
                  </w:r>
                  <w:r w:rsidR="006F44E8">
                    <w:rPr>
                      <w:rFonts w:hint="eastAsia"/>
                    </w:rPr>
                    <w:t>電晶體工作三區</w:t>
                  </w:r>
                  <w:r w:rsidR="00D06364">
                    <w:rPr>
                      <w:rFonts w:hint="eastAsia"/>
                    </w:rPr>
                    <w:t>講解</w:t>
                  </w:r>
                </w:p>
                <w:p w:rsidR="006F44E8" w:rsidRDefault="00970DAA" w:rsidP="00970DAA">
                  <w:r>
                    <w:rPr>
                      <w:rFonts w:hint="eastAsia"/>
                    </w:rPr>
                    <w:t xml:space="preserve">   </w:t>
                  </w:r>
                  <w:r w:rsidR="000079B8">
                    <w:rPr>
                      <w:rFonts w:hint="eastAsia"/>
                    </w:rPr>
                    <w:t>C-1</w:t>
                  </w:r>
                  <w:r w:rsidR="006F44E8">
                    <w:rPr>
                      <w:rFonts w:hint="eastAsia"/>
                    </w:rPr>
                    <w:t>講解如何以偏壓方式判</w:t>
                  </w:r>
                  <w:r w:rsidR="006F44E8">
                    <w:rPr>
                      <w:rFonts w:hint="eastAsia"/>
                    </w:rPr>
                    <w:t xml:space="preserve"> </w:t>
                  </w:r>
                </w:p>
                <w:p w:rsidR="00970DAA" w:rsidRDefault="006F44E8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定工作三區</w:t>
                  </w:r>
                </w:p>
                <w:p w:rsidR="006F44E8" w:rsidRDefault="000079B8" w:rsidP="000079B8">
                  <w:r>
                    <w:rPr>
                      <w:rFonts w:hint="eastAsia"/>
                    </w:rPr>
                    <w:t xml:space="preserve">   C-2</w:t>
                  </w:r>
                  <w:r w:rsidR="00D06364">
                    <w:rPr>
                      <w:rFonts w:hint="eastAsia"/>
                    </w:rPr>
                    <w:t>講解</w:t>
                  </w:r>
                  <w:r w:rsidR="006F44E8">
                    <w:rPr>
                      <w:rFonts w:hint="eastAsia"/>
                    </w:rPr>
                    <w:t>電晶體在工作三區</w:t>
                  </w:r>
                </w:p>
                <w:p w:rsidR="006F44E8" w:rsidRDefault="006F44E8" w:rsidP="000079B8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時其工作電流之相對關</w:t>
                  </w:r>
                </w:p>
                <w:p w:rsidR="000079B8" w:rsidRDefault="006F44E8" w:rsidP="000079B8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係</w:t>
                  </w:r>
                </w:p>
                <w:p w:rsidR="006F44E8" w:rsidRDefault="00D06364" w:rsidP="00D06364">
                  <w:r>
                    <w:rPr>
                      <w:rFonts w:hint="eastAsia"/>
                    </w:rPr>
                    <w:t xml:space="preserve">   C-3</w:t>
                  </w:r>
                  <w:r w:rsidR="006F44E8">
                    <w:rPr>
                      <w:rFonts w:hint="eastAsia"/>
                    </w:rPr>
                    <w:t>實例說明電晶體之工作</w:t>
                  </w:r>
                </w:p>
                <w:p w:rsidR="006F44E8" w:rsidRDefault="006F44E8" w:rsidP="00D06364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三區對於電子電路實際</w:t>
                  </w:r>
                </w:p>
                <w:p w:rsidR="00D06364" w:rsidRDefault="006F44E8" w:rsidP="00D06364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應用之領域及用處</w:t>
                  </w:r>
                </w:p>
                <w:p w:rsidR="00D06364" w:rsidRPr="00D06364" w:rsidRDefault="00D06364" w:rsidP="000079B8"/>
                <w:p w:rsidR="006F44E8" w:rsidRDefault="00D06364" w:rsidP="00D06364">
                  <w:r>
                    <w:rPr>
                      <w:rFonts w:hint="eastAsia"/>
                    </w:rPr>
                    <w:t xml:space="preserve">   C-4</w:t>
                  </w:r>
                  <w:r w:rsidR="006F44E8">
                    <w:rPr>
                      <w:rFonts w:hint="eastAsia"/>
                    </w:rPr>
                    <w:t>課本範例說明如何計算</w:t>
                  </w:r>
                </w:p>
                <w:p w:rsidR="006F44E8" w:rsidRDefault="006F44E8" w:rsidP="00D06364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各組態之工作電流及工</w:t>
                  </w:r>
                </w:p>
                <w:p w:rsidR="00D06364" w:rsidRDefault="006F44E8" w:rsidP="00D06364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作區域之判斷</w:t>
                  </w:r>
                </w:p>
                <w:p w:rsidR="006F44E8" w:rsidRDefault="00D06364" w:rsidP="006F44E8">
                  <w:r>
                    <w:rPr>
                      <w:rFonts w:hint="eastAsia"/>
                    </w:rPr>
                    <w:t xml:space="preserve">   C-5</w:t>
                  </w:r>
                  <w:r w:rsidR="006F44E8">
                    <w:rPr>
                      <w:rFonts w:hint="eastAsia"/>
                    </w:rPr>
                    <w:t>學生例題實作並選擇學</w:t>
                  </w:r>
                </w:p>
                <w:p w:rsidR="00D06364" w:rsidRPr="00D06364" w:rsidRDefault="006F44E8" w:rsidP="00D06364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生上台說明講解</w:t>
                  </w:r>
                </w:p>
                <w:p w:rsidR="00C053D6" w:rsidRDefault="000079B8" w:rsidP="00D06364">
                  <w:r>
                    <w:rPr>
                      <w:rFonts w:hint="eastAsia"/>
                    </w:rPr>
                    <w:t xml:space="preserve">   </w:t>
                  </w:r>
                  <w:r w:rsidR="006F44E8">
                    <w:rPr>
                      <w:rFonts w:hint="eastAsia"/>
                    </w:rPr>
                    <w:t>C-6</w:t>
                  </w:r>
                  <w:r w:rsidR="00C053D6">
                    <w:rPr>
                      <w:rFonts w:hint="eastAsia"/>
                    </w:rPr>
                    <w:t>出綜合練習題讓學生練</w:t>
                  </w:r>
                </w:p>
                <w:p w:rsidR="00F8116C" w:rsidRDefault="00C053D6" w:rsidP="00D06364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習並選擇學生上台說明</w:t>
                  </w:r>
                </w:p>
                <w:p w:rsidR="006F44E8" w:rsidRDefault="006F44E8" w:rsidP="000079B8">
                  <w:r>
                    <w:rPr>
                      <w:rFonts w:hint="eastAsia"/>
                    </w:rPr>
                    <w:t xml:space="preserve"> </w:t>
                  </w:r>
                </w:p>
                <w:p w:rsidR="00D74FAF" w:rsidRPr="00D74FAF" w:rsidRDefault="00D74FAF" w:rsidP="000079B8">
                  <w:pPr>
                    <w:rPr>
                      <w:b/>
                    </w:rPr>
                  </w:pPr>
                  <w:r w:rsidRPr="00D74FAF">
                    <w:rPr>
                      <w:rFonts w:hint="eastAsia"/>
                      <w:b/>
                    </w:rPr>
                    <w:t>1-</w:t>
                  </w:r>
                  <w:r w:rsidR="0019640F">
                    <w:rPr>
                      <w:rFonts w:hint="eastAsia"/>
                      <w:b/>
                    </w:rPr>
                    <w:t>2</w:t>
                  </w:r>
                  <w:r w:rsidRPr="00D74FAF">
                    <w:rPr>
                      <w:rFonts w:hint="eastAsia"/>
                      <w:b/>
                    </w:rPr>
                    <w:t>撰寫課後評量及回饋單</w:t>
                  </w:r>
                </w:p>
                <w:p w:rsidR="00D74FAF" w:rsidRDefault="00D74FAF" w:rsidP="00D74FAF"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利用課後評量單檢視學生</w:t>
                  </w:r>
                </w:p>
                <w:p w:rsidR="00D74FAF" w:rsidRDefault="00D74FAF" w:rsidP="00D74FAF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學習狀況</w:t>
                  </w:r>
                </w:p>
                <w:p w:rsidR="00D74FAF" w:rsidRDefault="00D74FAF" w:rsidP="00D74FAF">
                  <w:r>
                    <w:rPr>
                      <w:rFonts w:hint="eastAsia"/>
                    </w:rPr>
                    <w:t xml:space="preserve">   A-1</w:t>
                  </w:r>
                  <w:r>
                    <w:rPr>
                      <w:rFonts w:hint="eastAsia"/>
                    </w:rPr>
                    <w:t>撰寫評量單</w:t>
                  </w:r>
                </w:p>
                <w:p w:rsidR="00D74FAF" w:rsidRDefault="00D74FAF" w:rsidP="00D74FAF">
                  <w:r>
                    <w:rPr>
                      <w:rFonts w:hint="eastAsia"/>
                    </w:rPr>
                    <w:t xml:space="preserve">   A-2</w:t>
                  </w:r>
                  <w:r>
                    <w:rPr>
                      <w:rFonts w:hint="eastAsia"/>
                    </w:rPr>
                    <w:t>評量單檢討</w:t>
                  </w:r>
                </w:p>
                <w:p w:rsidR="00D74FAF" w:rsidRDefault="00D74FAF" w:rsidP="00D74FAF"/>
                <w:p w:rsidR="00D74FAF" w:rsidRPr="000079B8" w:rsidRDefault="00D74FAF" w:rsidP="00D74FAF"/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873A28" w:rsidP="00970DAA">
      <w:pPr>
        <w:rPr>
          <w:rFonts w:ascii="細明體" w:hAnsi="細明體"/>
          <w:noProof/>
          <w:sz w:val="20"/>
        </w:rPr>
      </w:pPr>
      <w:r w:rsidRPr="00873A28">
        <w:rPr>
          <w:noProof/>
          <w:sz w:val="20"/>
        </w:rPr>
        <w:lastRenderedPageBreak/>
        <w:pict>
          <v:rect id="_x0000_s1148" style="position:absolute;margin-left:24pt;margin-top:6pt;width:420.05pt;height:642pt;z-index:251676160" filled="f" strokeweight="2pt"/>
        </w:pict>
      </w:r>
      <w:r>
        <w:rPr>
          <w:rFonts w:ascii="細明體" w:hAnsi="細明體"/>
          <w:noProof/>
          <w:sz w:val="20"/>
        </w:rPr>
        <w:pict>
          <v:rect id="_x0000_s1147" style="position:absolute;margin-left:378pt;margin-top:6pt;width:66.05pt;height:642pt;z-index:251675136" filled="f" strokeweight=".25pt">
            <v:textbox style="mso-next-textbox:#_x0000_s1147" inset="1pt,1pt,1pt,1pt">
              <w:txbxContent>
                <w:p w:rsidR="00970DAA" w:rsidRDefault="00970DAA" w:rsidP="00970DAA"/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46" style="position:absolute;margin-left:318pt;margin-top:6pt;width:60.05pt;height:642pt;z-index:251674112" filled="f" strokeweight=".25pt">
            <v:textbox style="mso-next-textbox:#_x0000_s1146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D74FAF" w:rsidP="00970DA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/>
              </w:txbxContent>
            </v:textbox>
          </v:rect>
        </w:pict>
      </w:r>
      <w:r w:rsidRPr="00873A28">
        <w:rPr>
          <w:noProof/>
          <w:sz w:val="20"/>
        </w:rPr>
        <w:pict>
          <v:rect id="_x0000_s1145" style="position:absolute;margin-left:258pt;margin-top:6pt;width:60.05pt;height:642pt;z-index:251673088" filled="f" strokeweight=".25pt">
            <v:textbox style="mso-next-textbox:#_x0000_s1145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jc w:val="center"/>
                  </w:pPr>
                </w:p>
              </w:txbxContent>
            </v:textbox>
          </v:rect>
        </w:pict>
      </w:r>
      <w:r w:rsidRPr="00873A28">
        <w:rPr>
          <w:noProof/>
          <w:sz w:val="20"/>
        </w:rPr>
        <w:pict>
          <v:rect id="_x0000_s1144" style="position:absolute;margin-left:96pt;margin-top:30pt;width:162.05pt;height:618pt;z-index:251672064" filled="f" strokeweight=".25pt">
            <v:textbox style="mso-next-textbox:#_x0000_s1144" inset="1pt,1pt,1pt,1pt">
              <w:txbxContent>
                <w:p w:rsidR="00970DAA" w:rsidRDefault="00970DAA" w:rsidP="00F8116C">
                  <w:r>
                    <w:rPr>
                      <w:rFonts w:hint="eastAsia"/>
                    </w:rPr>
                    <w:t xml:space="preserve">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三、結束活動</w:t>
                  </w:r>
                </w:p>
                <w:p w:rsidR="00970DAA" w:rsidRDefault="00970DA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970DAA" w:rsidRDefault="00970DA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重點複習及提醒</w:t>
                  </w:r>
                </w:p>
                <w:p w:rsidR="00970DAA" w:rsidRDefault="00970DA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下週課程預告</w:t>
                  </w:r>
                </w:p>
                <w:p w:rsidR="00970DAA" w:rsidRDefault="00970DAA" w:rsidP="00970DAA">
                  <w:pPr>
                    <w:ind w:firstLine="240"/>
                    <w:rPr>
                      <w:b/>
                    </w:rPr>
                  </w:pPr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解散下課</w:t>
                  </w:r>
                </w:p>
              </w:txbxContent>
            </v:textbox>
          </v:rect>
        </w:pict>
      </w:r>
      <w:r w:rsidRPr="00873A28">
        <w:rPr>
          <w:noProof/>
          <w:sz w:val="20"/>
        </w:rPr>
        <w:pict>
          <v:rect id="_x0000_s1143" style="position:absolute;margin-left:24pt;margin-top:6pt;width:72.05pt;height:642pt;z-index:251671040" filled="f" strokeweight=".25pt">
            <v:textbox style="mso-next-textbox:#_x0000_s1143" inset="1pt,1pt,1pt,1pt">
              <w:txbxContent>
                <w:p w:rsidR="00970DAA" w:rsidRDefault="00970DAA" w:rsidP="00970DAA"/>
                <w:p w:rsidR="00970DAA" w:rsidRDefault="00970DAA" w:rsidP="00970DAA"/>
                <w:p w:rsidR="00970DAA" w:rsidRPr="00D74FAF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Pr="009D6C91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42" style="position:absolute;margin-left:24pt;margin-top:6pt;width:420.05pt;height:24.05pt;z-index:251670016" filled="f" strokeweight=".25pt">
            <v:textbox style="mso-next-textbox:#_x0000_s1142"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873A28" w:rsidP="00970DAA">
      <w:pPr>
        <w:rPr>
          <w:noProof/>
          <w:sz w:val="20"/>
        </w:rPr>
      </w:pPr>
      <w:r>
        <w:rPr>
          <w:noProof/>
          <w:sz w:val="20"/>
        </w:rPr>
        <w:lastRenderedPageBreak/>
        <w:pict>
          <v:rect id="_x0000_s1141" style="position:absolute;margin-left:0;margin-top:66pt;width:420.05pt;height:564pt;z-index:251668992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 </w:t>
                  </w: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44"/>
                    </w:rPr>
                    <w:t>分為三部份：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1.</w:t>
                  </w:r>
                  <w:r>
                    <w:rPr>
                      <w:rFonts w:hint="eastAsia"/>
                      <w:b/>
                      <w:sz w:val="36"/>
                    </w:rPr>
                    <w:t>上課表現：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970DAA" w:rsidRDefault="00970DA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參與感與配合度</w:t>
                  </w:r>
                </w:p>
                <w:p w:rsidR="00970DAA" w:rsidRDefault="00970DA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問答狀況</w:t>
                  </w:r>
                </w:p>
                <w:p w:rsidR="00970DAA" w:rsidRDefault="00970DA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上課態度</w:t>
                  </w:r>
                </w:p>
                <w:p w:rsidR="00970DAA" w:rsidRDefault="00970DAA" w:rsidP="00970DAA">
                  <w:r>
                    <w:t xml:space="preserve">  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2.</w:t>
                  </w:r>
                  <w:r>
                    <w:rPr>
                      <w:rFonts w:hint="eastAsia"/>
                      <w:b/>
                      <w:sz w:val="36"/>
                    </w:rPr>
                    <w:t>回饋：</w:t>
                  </w:r>
                </w:p>
                <w:p w:rsidR="00970DAA" w:rsidRDefault="00970DAA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能回答問題</w:t>
                  </w:r>
                </w:p>
                <w:p w:rsidR="00970DAA" w:rsidRDefault="00970DAA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熱烈參與</w:t>
                  </w:r>
                </w:p>
                <w:p w:rsidR="00970DAA" w:rsidRDefault="00970DAA" w:rsidP="00970DAA">
                  <w:pPr>
                    <w:ind w:firstLine="1200"/>
                  </w:pPr>
                </w:p>
                <w:p w:rsidR="00970DAA" w:rsidRDefault="00970DAA" w:rsidP="00970DAA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            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3.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作業：</w:t>
                  </w:r>
                </w:p>
                <w:p w:rsidR="00970DAA" w:rsidRPr="0026110B" w:rsidRDefault="00970DA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◎筆記</w:t>
                  </w:r>
                </w:p>
                <w:p w:rsidR="00970DAA" w:rsidRDefault="00970DA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◎學習單</w:t>
                  </w:r>
                </w:p>
                <w:p w:rsidR="00970DAA" w:rsidRPr="0026110B" w:rsidRDefault="00970DA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◎</w:t>
                  </w:r>
                  <w:r w:rsidR="0074308D">
                    <w:rPr>
                      <w:rFonts w:hint="eastAsia"/>
                      <w:sz w:val="32"/>
                      <w:szCs w:val="32"/>
                    </w:rPr>
                    <w:t>隨堂練習作業</w:t>
                  </w:r>
                </w:p>
                <w:p w:rsidR="00970DAA" w:rsidRDefault="00970DAA" w:rsidP="00970DAA"/>
                <w:p w:rsidR="00970DAA" w:rsidRDefault="00970DAA" w:rsidP="00970DAA">
                  <w:pPr>
                    <w:ind w:firstLineChars="400" w:firstLine="1441"/>
                  </w:pPr>
                  <w:r>
                    <w:rPr>
                      <w:rFonts w:hint="eastAsia"/>
                      <w:b/>
                      <w:sz w:val="36"/>
                    </w:rPr>
                    <w:t>4</w:t>
                  </w:r>
                  <w:r>
                    <w:rPr>
                      <w:b/>
                      <w:sz w:val="36"/>
                    </w:rPr>
                    <w:t>.</w:t>
                  </w:r>
                  <w:r>
                    <w:rPr>
                      <w:rFonts w:hint="eastAsia"/>
                      <w:b/>
                      <w:sz w:val="36"/>
                    </w:rPr>
                    <w:t>測驗：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◎問答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小考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◎實作（引擎拆裝）</w:t>
                  </w:r>
                  <w:r>
                    <w:rPr>
                      <w:rFonts w:hint="eastAsia"/>
                      <w:sz w:val="28"/>
                    </w:rPr>
                    <w:t>解題過程完整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熟練程度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期中考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40" style="position:absolute;margin-left:0;margin-top:18pt;width:420.05pt;height:612pt;z-index:251667968" o:allowincell="f" filled="f" strokeweight="2pt"/>
        </w:pict>
      </w:r>
      <w:r>
        <w:rPr>
          <w:noProof/>
          <w:sz w:val="20"/>
        </w:rPr>
        <w:pict>
          <v:rect id="_x0000_s1139" style="position:absolute;margin-left:330pt;margin-top:42pt;width:48.05pt;height:24.05pt;z-index:251666944" o:allowincell="f" filled="f" strokeweight=".25pt"/>
        </w:pict>
      </w:r>
      <w:r>
        <w:rPr>
          <w:noProof/>
          <w:sz w:val="20"/>
        </w:rPr>
        <w:pict>
          <v:rect id="_x0000_s1138" style="position:absolute;margin-left:198pt;margin-top:42pt;width:48.05pt;height:24.05pt;z-index:251665920" o:allowincell="f" filled="f" strokeweight=".25pt"/>
        </w:pict>
      </w:r>
      <w:r>
        <w:rPr>
          <w:noProof/>
          <w:sz w:val="20"/>
        </w:rPr>
        <w:pict>
          <v:line id="_x0000_s1137" style="position:absolute;z-index:251664896" from="156pt,42pt" to="156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line id="_x0000_s1136" style="position:absolute;z-index:251663872" from="114pt,42pt" to="114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line id="_x0000_s1135" style="position:absolute;z-index:251662848" from="48pt,42pt" to="48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rect id="_x0000_s1134" style="position:absolute;margin-left:0;margin-top:42pt;width:420.05pt;height:24.05pt;z-index:251661824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班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級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座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號</w:t>
                  </w:r>
                  <w:r>
                    <w:t xml:space="preserve">         </w:t>
                  </w:r>
                  <w:r>
                    <w:rPr>
                      <w:rFonts w:hint="eastAsia"/>
                    </w:rPr>
                    <w:t>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  <w:r>
                    <w:t xml:space="preserve">                 </w:t>
                  </w:r>
                  <w:r>
                    <w:rPr>
                      <w:rFonts w:hint="eastAsia"/>
                    </w:rPr>
                    <w:t>成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績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33" style="position:absolute;margin-left:0;margin-top:18pt;width:420.05pt;height:24.05pt;z-index:251660800" o:allowincell="f" filled="f" strokeweight=".25pt">
            <v:textbox inset="1pt,1pt,1pt,1pt">
              <w:txbxContent>
                <w:p w:rsidR="00970DAA" w:rsidRDefault="00970DAA" w:rsidP="00970DAA">
                  <w:pPr>
                    <w:jc w:val="center"/>
                  </w:pPr>
                  <w:r>
                    <w:rPr>
                      <w:rFonts w:hint="eastAsia"/>
                    </w:rPr>
                    <w:t>教</w:t>
                  </w:r>
                  <w:r>
                    <w:t xml:space="preserve">      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評</w:t>
                  </w:r>
                  <w:r>
                    <w:t xml:space="preserve">            </w:t>
                  </w:r>
                  <w:r>
                    <w:rPr>
                      <w:rFonts w:hint="eastAsia"/>
                    </w:rPr>
                    <w:t>量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表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887BF7" w:rsidRDefault="00970DAA" w:rsidP="00970DAA">
      <w:pPr>
        <w:rPr>
          <w:noProof/>
          <w:sz w:val="2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60"/>
      </w:tblGrid>
      <w:tr w:rsidR="0074308D" w:rsidTr="0074308D">
        <w:trPr>
          <w:trHeight w:val="630"/>
        </w:trPr>
        <w:tc>
          <w:tcPr>
            <w:tcW w:w="9660" w:type="dxa"/>
          </w:tcPr>
          <w:p w:rsidR="0074308D" w:rsidRPr="0074308D" w:rsidRDefault="0074308D" w:rsidP="0074308D">
            <w:pPr>
              <w:jc w:val="center"/>
              <w:rPr>
                <w:noProof/>
                <w:sz w:val="28"/>
                <w:szCs w:val="28"/>
              </w:rPr>
            </w:pPr>
            <w:r w:rsidRPr="0074308D">
              <w:rPr>
                <w:rFonts w:hint="eastAsia"/>
                <w:noProof/>
                <w:sz w:val="28"/>
                <w:szCs w:val="28"/>
              </w:rPr>
              <w:lastRenderedPageBreak/>
              <w:t>課後學習評量單</w:t>
            </w:r>
          </w:p>
        </w:tc>
      </w:tr>
      <w:tr w:rsidR="0074308D" w:rsidTr="0074308D">
        <w:trPr>
          <w:trHeight w:val="540"/>
        </w:trPr>
        <w:tc>
          <w:tcPr>
            <w:tcW w:w="9660" w:type="dxa"/>
          </w:tcPr>
          <w:p w:rsidR="0074308D" w:rsidRPr="0074308D" w:rsidRDefault="0074308D" w:rsidP="0074308D">
            <w:pPr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班級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</w:t>
            </w:r>
            <w:r>
              <w:rPr>
                <w:rFonts w:hint="eastAsia"/>
                <w:noProof/>
                <w:sz w:val="28"/>
                <w:szCs w:val="28"/>
              </w:rPr>
              <w:t>姓名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  </w:t>
            </w:r>
            <w:r>
              <w:rPr>
                <w:rFonts w:hint="eastAsia"/>
                <w:noProof/>
                <w:sz w:val="28"/>
                <w:szCs w:val="28"/>
              </w:rPr>
              <w:t>座號</w:t>
            </w:r>
            <w:r>
              <w:rPr>
                <w:rFonts w:hint="eastAsia"/>
                <w:noProof/>
                <w:sz w:val="28"/>
                <w:szCs w:val="28"/>
              </w:rPr>
              <w:t>:</w:t>
            </w:r>
          </w:p>
        </w:tc>
      </w:tr>
      <w:tr w:rsidR="0074308D" w:rsidTr="0074308D">
        <w:trPr>
          <w:trHeight w:val="13830"/>
        </w:trPr>
        <w:tc>
          <w:tcPr>
            <w:tcW w:w="9660" w:type="dxa"/>
          </w:tcPr>
          <w:p w:rsidR="00AC2581" w:rsidRDefault="00AC2581" w:rsidP="00AC2581">
            <w:r>
              <w:rPr>
                <w:rFonts w:hint="eastAsia"/>
              </w:rPr>
              <w:t>1</w:t>
            </w:r>
            <w:r>
              <w:t>.</w:t>
            </w:r>
            <w:r>
              <w:tab/>
            </w:r>
            <w:r>
              <w:rPr>
                <w:rFonts w:hint="eastAsia"/>
              </w:rPr>
              <w:t>某電晶體工作於主動區，其α值為</w:t>
            </w:r>
            <w:r>
              <w:rPr>
                <w:rFonts w:hint="eastAsia"/>
              </w:rPr>
              <w:t>0.98</w:t>
            </w:r>
            <w:r>
              <w:rPr>
                <w:rFonts w:hint="eastAsia"/>
              </w:rPr>
              <w:t>，射極電流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666750" cy="209550"/>
                  <wp:effectExtent l="0" t="0" r="0" b="0"/>
                  <wp:docPr id="215" name="圖片 215" descr="155DEch04-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155DEch04-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，則集極電流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190500" cy="209550"/>
                  <wp:effectExtent l="0" t="0" r="0" b="0"/>
                  <wp:docPr id="216" name="圖片 216" descr="155DEch04-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155DEch04-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為多少？</w:t>
            </w:r>
          </w:p>
          <w:p w:rsidR="00AC2581" w:rsidRDefault="00AC2581" w:rsidP="00AC2581"/>
          <w:p w:rsidR="00AC2581" w:rsidRDefault="00AC2581" w:rsidP="00AC2581"/>
          <w:p w:rsidR="00AC2581" w:rsidRDefault="00AC2581" w:rsidP="00AC2581"/>
          <w:p w:rsidR="00AC2581" w:rsidRDefault="00AC2581" w:rsidP="00AC2581">
            <w:r>
              <w:rPr>
                <w:rFonts w:hint="eastAsia"/>
              </w:rPr>
              <w:t>2</w:t>
            </w:r>
            <w:r>
              <w:t>.</w:t>
            </w:r>
            <w:r>
              <w:tab/>
            </w:r>
            <w:r>
              <w:rPr>
                <w:rFonts w:hint="eastAsia"/>
              </w:rPr>
              <w:t>有一電晶體的β參數值為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，試求此電晶體的α參數值為多少？</w:t>
            </w:r>
          </w:p>
          <w:p w:rsidR="00AC2581" w:rsidRDefault="00AC2581" w:rsidP="00AC2581"/>
          <w:p w:rsidR="00AC2581" w:rsidRDefault="00AC2581" w:rsidP="00AC2581"/>
          <w:p w:rsidR="00AC2581" w:rsidRDefault="00AC2581" w:rsidP="00AC2581">
            <w:r>
              <w:rPr>
                <w:rFonts w:hint="eastAsia"/>
              </w:rPr>
              <w:t>3</w:t>
            </w:r>
            <w:r>
              <w:t>.</w:t>
            </w:r>
            <w:r>
              <w:tab/>
            </w:r>
            <w:r>
              <w:rPr>
                <w:rFonts w:hint="eastAsia"/>
              </w:rPr>
              <w:t>有一電晶體的α參數值為</w:t>
            </w:r>
            <w:r>
              <w:rPr>
                <w:rFonts w:hint="eastAsia"/>
              </w:rPr>
              <w:t>0.99</w:t>
            </w:r>
            <w:r>
              <w:rPr>
                <w:rFonts w:hint="eastAsia"/>
              </w:rPr>
              <w:t>，試求此電晶體的β參數值為多少？</w:t>
            </w:r>
          </w:p>
          <w:p w:rsidR="00AC2581" w:rsidRDefault="00AC2581" w:rsidP="00AC2581"/>
          <w:p w:rsidR="00AC2581" w:rsidRDefault="00AC2581" w:rsidP="00AC2581"/>
          <w:p w:rsidR="00AC2581" w:rsidRDefault="00AC2581" w:rsidP="00AC2581"/>
          <w:p w:rsidR="00AC2581" w:rsidRDefault="00AC2581" w:rsidP="00AC2581">
            <w:r>
              <w:rPr>
                <w:rFonts w:hint="eastAsia"/>
              </w:rPr>
              <w:t>4</w:t>
            </w:r>
            <w:r>
              <w:t>.</w:t>
            </w:r>
            <w:r>
              <w:tab/>
            </w:r>
            <w:r>
              <w:rPr>
                <w:rFonts w:hint="eastAsia"/>
              </w:rPr>
              <w:t>若一電晶體工作於作用區，且β</w:t>
            </w:r>
            <w:r>
              <w:rPr>
                <w:rFonts w:hint="eastAsia"/>
              </w:rPr>
              <w:t>= 99</w:t>
            </w:r>
            <w:r>
              <w:rPr>
                <w:rFonts w:hint="eastAsia"/>
              </w:rPr>
              <w:t>，在不考慮漏電流的情形下，其集極電流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857250" cy="209550"/>
                  <wp:effectExtent l="0" t="0" r="0" b="0"/>
                  <wp:docPr id="217" name="圖片 217" descr="155Dch04-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155Dch04-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，試求電晶體之射極電流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190500" cy="209550"/>
                  <wp:effectExtent l="0" t="0" r="0" b="0"/>
                  <wp:docPr id="218" name="圖片 218" descr="155Dch04-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155Dch04-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為多少？</w:t>
            </w:r>
          </w:p>
          <w:p w:rsidR="00AC2581" w:rsidRDefault="00AC2581" w:rsidP="00AC2581"/>
          <w:p w:rsidR="00AC2581" w:rsidRDefault="00AC2581" w:rsidP="00AC2581"/>
          <w:p w:rsidR="00AC2581" w:rsidRDefault="00AC2581" w:rsidP="00AC2581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請寫出各種工作偏壓施加方式。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填入順偏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逆偏</w:t>
            </w:r>
            <w:r>
              <w:rPr>
                <w:rFonts w:hint="eastAsia"/>
              </w:rPr>
              <w:t>)</w:t>
            </w:r>
          </w:p>
          <w:p w:rsidR="00AC2581" w:rsidRDefault="00AC2581" w:rsidP="00AC2581"/>
          <w:p w:rsidR="00AC2581" w:rsidRDefault="00AC2581" w:rsidP="00AC2581">
            <w:r>
              <w:rPr>
                <w:rFonts w:hint="eastAsia"/>
              </w:rPr>
              <w:t>工作區</w:t>
            </w:r>
            <w:r>
              <w:rPr>
                <w:rFonts w:hint="eastAsia"/>
              </w:rPr>
              <w:t>:  BE</w:t>
            </w:r>
            <w:r>
              <w:rPr>
                <w:rFonts w:hint="eastAsia"/>
              </w:rPr>
              <w:t>間加</w:t>
            </w:r>
            <w:r>
              <w:rPr>
                <w:rFonts w:hint="eastAsia"/>
              </w:rPr>
              <w:t xml:space="preserve"> __________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BC</w:t>
            </w:r>
            <w:r>
              <w:rPr>
                <w:rFonts w:hint="eastAsia"/>
              </w:rPr>
              <w:t>間加</w:t>
            </w:r>
            <w:r>
              <w:rPr>
                <w:rFonts w:hint="eastAsia"/>
              </w:rPr>
              <w:t xml:space="preserve"> ___________</w:t>
            </w:r>
          </w:p>
          <w:p w:rsidR="00AC2581" w:rsidRPr="001B54EA" w:rsidRDefault="00AC2581" w:rsidP="00AC2581"/>
          <w:p w:rsidR="00AC2581" w:rsidRDefault="00AC2581" w:rsidP="00AC2581">
            <w:r>
              <w:rPr>
                <w:rFonts w:hint="eastAsia"/>
              </w:rPr>
              <w:t>飽和區</w:t>
            </w:r>
            <w:r>
              <w:rPr>
                <w:rFonts w:hint="eastAsia"/>
              </w:rPr>
              <w:t>:  BE</w:t>
            </w:r>
            <w:r>
              <w:rPr>
                <w:rFonts w:hint="eastAsia"/>
              </w:rPr>
              <w:t>間加</w:t>
            </w:r>
            <w:r>
              <w:rPr>
                <w:rFonts w:hint="eastAsia"/>
              </w:rPr>
              <w:t xml:space="preserve"> __________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BC</w:t>
            </w:r>
            <w:r>
              <w:rPr>
                <w:rFonts w:hint="eastAsia"/>
              </w:rPr>
              <w:t>間加</w:t>
            </w:r>
            <w:r>
              <w:rPr>
                <w:rFonts w:hint="eastAsia"/>
              </w:rPr>
              <w:t xml:space="preserve"> ___________</w:t>
            </w:r>
          </w:p>
          <w:p w:rsidR="00AC2581" w:rsidRDefault="00AC2581" w:rsidP="00AC2581"/>
          <w:p w:rsidR="00AC2581" w:rsidRDefault="00AC2581" w:rsidP="00AC2581">
            <w:r>
              <w:rPr>
                <w:rFonts w:hint="eastAsia"/>
              </w:rPr>
              <w:t>截止區</w:t>
            </w:r>
            <w:r>
              <w:rPr>
                <w:rFonts w:hint="eastAsia"/>
              </w:rPr>
              <w:t>:  BE</w:t>
            </w:r>
            <w:r>
              <w:rPr>
                <w:rFonts w:hint="eastAsia"/>
              </w:rPr>
              <w:t>間加</w:t>
            </w:r>
            <w:r>
              <w:rPr>
                <w:rFonts w:hint="eastAsia"/>
              </w:rPr>
              <w:t xml:space="preserve"> __________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BC</w:t>
            </w:r>
            <w:r>
              <w:rPr>
                <w:rFonts w:hint="eastAsia"/>
              </w:rPr>
              <w:t>間加</w:t>
            </w:r>
            <w:r>
              <w:rPr>
                <w:rFonts w:hint="eastAsia"/>
              </w:rPr>
              <w:t xml:space="preserve"> ___________</w:t>
            </w:r>
          </w:p>
          <w:p w:rsidR="00AC2581" w:rsidRDefault="00AC2581" w:rsidP="00AC2581"/>
          <w:p w:rsidR="00AC2581" w:rsidRDefault="00AC2581" w:rsidP="00AC2581">
            <w:pPr>
              <w:pStyle w:val="aa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有一電晶體，其α值由</w:t>
            </w:r>
            <w:r>
              <w:rPr>
                <w:rFonts w:hint="eastAsia"/>
              </w:rPr>
              <w:t>0.985</w:t>
            </w:r>
            <w:r>
              <w:rPr>
                <w:rFonts w:hint="eastAsia"/>
              </w:rPr>
              <w:t>增加至</w:t>
            </w:r>
            <w:r>
              <w:rPr>
                <w:rFonts w:hint="eastAsia"/>
              </w:rPr>
              <w:t>0.99</w:t>
            </w:r>
            <w:r>
              <w:rPr>
                <w:rFonts w:hint="eastAsia"/>
              </w:rPr>
              <w:t>，則β值的變化如何？</w:t>
            </w:r>
          </w:p>
          <w:p w:rsidR="00AC2581" w:rsidRDefault="00AC2581" w:rsidP="00AC2581"/>
          <w:p w:rsidR="00AC2581" w:rsidRDefault="00AC2581" w:rsidP="00AC2581"/>
          <w:p w:rsidR="00AC2581" w:rsidRDefault="00AC2581" w:rsidP="00AC2581">
            <w:r>
              <w:rPr>
                <w:rFonts w:hint="eastAsia"/>
              </w:rPr>
              <w:t>7</w:t>
            </w:r>
            <w:r>
              <w:t>.</w:t>
            </w:r>
            <w:r>
              <w:tab/>
            </w:r>
            <w:r>
              <w:rPr>
                <w:rFonts w:hint="eastAsia"/>
              </w:rPr>
              <w:t>某電晶體工作於主動區，在固定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247650" cy="209550"/>
                  <wp:effectExtent l="0" t="0" r="0" b="0"/>
                  <wp:docPr id="219" name="圖片 219" descr="155DEch04-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155DEch04-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電壓的情況下，若射極電流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190500" cy="209550"/>
                  <wp:effectExtent l="0" t="0" r="0" b="0"/>
                  <wp:docPr id="220" name="圖片 220" descr="155DEch04-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155DEch04-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>2mA</w:t>
            </w:r>
            <w:r>
              <w:rPr>
                <w:rFonts w:hint="eastAsia"/>
              </w:rPr>
              <w:t>改變為</w:t>
            </w:r>
            <w:r>
              <w:rPr>
                <w:rFonts w:hint="eastAsia"/>
              </w:rPr>
              <w:t>2.2mA</w:t>
            </w:r>
            <w:r>
              <w:rPr>
                <w:rFonts w:hint="eastAsia"/>
              </w:rPr>
              <w:t>，且電晶體的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238125" cy="209550"/>
                  <wp:effectExtent l="0" t="0" r="0" b="0"/>
                  <wp:docPr id="221" name="圖片 221" descr="155DEch04-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155DEch04-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值為</w:t>
            </w:r>
            <w:r>
              <w:rPr>
                <w:rFonts w:hint="eastAsia"/>
              </w:rPr>
              <w:t>0.95</w:t>
            </w:r>
            <w:r>
              <w:rPr>
                <w:rFonts w:hint="eastAsia"/>
              </w:rPr>
              <w:t>，試求此電晶體之集極電流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190500" cy="209550"/>
                  <wp:effectExtent l="0" t="0" r="0" b="0"/>
                  <wp:docPr id="222" name="圖片 222" descr="155DEch04-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155DEch04-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將由</w:t>
            </w:r>
            <w:r>
              <w:rPr>
                <w:rFonts w:hint="eastAsia"/>
              </w:rPr>
              <w:t>1.9mA</w:t>
            </w:r>
            <w:r>
              <w:rPr>
                <w:rFonts w:hint="eastAsia"/>
              </w:rPr>
              <w:t>改變為多少？</w:t>
            </w:r>
          </w:p>
          <w:p w:rsidR="00AC2581" w:rsidRDefault="00AC2581" w:rsidP="00AC2581"/>
          <w:p w:rsidR="00AC2581" w:rsidRDefault="00AC2581" w:rsidP="00AC2581"/>
          <w:p w:rsidR="00AC2581" w:rsidRDefault="00AC2581" w:rsidP="00AC2581">
            <w:r>
              <w:rPr>
                <w:rFonts w:hint="eastAsia"/>
              </w:rPr>
              <w:t>8</w:t>
            </w:r>
            <w:r>
              <w:t>.</w:t>
            </w:r>
            <w:r>
              <w:tab/>
            </w:r>
            <w:r>
              <w:rPr>
                <w:rFonts w:hint="eastAsia"/>
              </w:rPr>
              <w:t>某電晶體工作於主動區，若射極電流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666750" cy="209550"/>
                  <wp:effectExtent l="0" t="0" r="0" b="0"/>
                  <wp:docPr id="223" name="圖片 223" descr="155DEch04-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155DEch04-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，基極電流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857250" cy="209550"/>
                  <wp:effectExtent l="0" t="0" r="0" b="0"/>
                  <wp:docPr id="224" name="圖片 224" descr="155DEch04-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155DEch04-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，試求此電晶體之α、β值為多少？</w:t>
            </w:r>
          </w:p>
          <w:p w:rsidR="0074308D" w:rsidRPr="00AC2581" w:rsidRDefault="0074308D" w:rsidP="00AC2581">
            <w:pPr>
              <w:rPr>
                <w:sz w:val="22"/>
              </w:rPr>
            </w:pPr>
          </w:p>
        </w:tc>
      </w:tr>
    </w:tbl>
    <w:p w:rsidR="0069056F" w:rsidRDefault="00873A28">
      <w:pPr>
        <w:rPr>
          <w:b/>
          <w:bCs/>
        </w:rPr>
      </w:pPr>
      <w:r w:rsidRPr="00873A28">
        <w:rPr>
          <w:b/>
          <w:bCs/>
          <w:noProof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297pt;margin-top:-9pt;width:213pt;height:70.55pt;z-index:251628032;mso-position-horizontal-relative:text;mso-position-vertical-relative:text">
            <v:imagedata r:id="rId17" o:title="" grayscale="t"/>
          </v:shape>
          <o:OLEObject Type="Embed" ProgID="CorelDraw.Graphic.8" ShapeID="_x0000_s1052" DrawAspect="Content" ObjectID="_1405595843" r:id="rId18"/>
        </w:pict>
      </w:r>
      <w:r w:rsidR="0069056F">
        <w:rPr>
          <w:rFonts w:hint="eastAsia"/>
          <w:b/>
          <w:bCs/>
        </w:rPr>
        <w:t>◎領域：</w:t>
      </w:r>
      <w:r w:rsidR="00D74FAF">
        <w:rPr>
          <w:rFonts w:hint="eastAsia"/>
          <w:b/>
          <w:bCs/>
        </w:rPr>
        <w:t>電機電子群</w:t>
      </w:r>
      <w:r w:rsidR="00D74FAF">
        <w:rPr>
          <w:rFonts w:hint="eastAsia"/>
          <w:b/>
          <w:bCs/>
        </w:rPr>
        <w:t>-</w:t>
      </w:r>
      <w:r w:rsidR="00D74FAF">
        <w:rPr>
          <w:rFonts w:hint="eastAsia"/>
          <w:b/>
          <w:bCs/>
        </w:rPr>
        <w:t>電子學</w:t>
      </w:r>
      <w:r w:rsidR="00D74FAF">
        <w:rPr>
          <w:rFonts w:hint="eastAsia"/>
          <w:b/>
          <w:bCs/>
        </w:rPr>
        <w:t xml:space="preserve"> </w:t>
      </w:r>
    </w:p>
    <w:tbl>
      <w:tblPr>
        <w:tblW w:w="10620" w:type="dxa"/>
        <w:tblInd w:w="-30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20"/>
      </w:tblGrid>
      <w:tr w:rsidR="0069056F">
        <w:trPr>
          <w:trHeight w:val="14452"/>
        </w:trPr>
        <w:tc>
          <w:tcPr>
            <w:tcW w:w="10620" w:type="dxa"/>
          </w:tcPr>
          <w:p w:rsidR="0069056F" w:rsidRPr="0064662C" w:rsidRDefault="0069056F">
            <w:pPr>
              <w:ind w:left="360"/>
            </w:pPr>
          </w:p>
          <w:p w:rsidR="0069056F" w:rsidRPr="00190732" w:rsidRDefault="00873A28">
            <w:pPr>
              <w:spacing w:line="500" w:lineRule="exact"/>
              <w:ind w:left="360"/>
              <w:rPr>
                <w:rFonts w:eastAsia="標楷體"/>
                <w:b/>
                <w:bCs/>
                <w:sz w:val="32"/>
              </w:rPr>
            </w:pPr>
            <w:r w:rsidRPr="00873A28">
              <w:rPr>
                <w:noProof/>
              </w:rPr>
              <w:pict>
                <v:shape id="_x0000_s1069" type="#_x0000_t202" style="position:absolute;left:0;text-align:left;margin-left:357.4pt;margin-top:3.75pt;width:134.15pt;height:115.2pt;z-index:251627008;mso-wrap-style:none" stroked="f">
                  <v:textbox style="mso-fit-shape-to-text:t">
                    <w:txbxContent>
                      <w:p w:rsidR="0064662C" w:rsidRDefault="00FC617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0" cy="1168400"/>
                              <wp:effectExtent l="19050" t="0" r="0" b="0"/>
                              <wp:docPr id="16" name="圖片 16" descr="wm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wm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168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b/>
                <w:bCs/>
                <w:noProof/>
                <w:sz w:val="32"/>
              </w:rPr>
              <w:pict>
                <v:shape id="_x0000_s1053" type="#_x0000_t75" style="position:absolute;left:0;text-align:left;margin-left:456.4pt;margin-top:21.75pt;width:45.55pt;height:54pt;z-index:251629056">
                  <v:imagedata r:id="rId20" o:title="" grayscale="t"/>
                </v:shape>
                <o:OLEObject Type="Embed" ProgID="CorelDraw.Graphic.8" ShapeID="_x0000_s1053" DrawAspect="Content" ObjectID="_1405595844" r:id="rId21"/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●單元主題：</w:t>
            </w:r>
            <w:r w:rsidR="00AC2581" w:rsidRPr="00B05029">
              <w:rPr>
                <w:rFonts w:hint="eastAsia"/>
                <w:b/>
              </w:rPr>
              <w:t>雙極性接面電晶體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活動名稱：</w:t>
            </w:r>
            <w:r w:rsidR="00AC2581" w:rsidRPr="00B05029">
              <w:rPr>
                <w:rFonts w:eastAsia="標楷體" w:hint="eastAsia"/>
                <w:b/>
                <w:bCs/>
              </w:rPr>
              <w:t>BJT</w:t>
            </w:r>
            <w:r w:rsidR="00AC2581" w:rsidRPr="00B05029">
              <w:rPr>
                <w:rFonts w:eastAsia="標楷體" w:hint="eastAsia"/>
                <w:b/>
                <w:bCs/>
              </w:rPr>
              <w:t>之特性及其工作</w:t>
            </w:r>
            <w:r w:rsidR="00B05029">
              <w:rPr>
                <w:rFonts w:eastAsia="標楷體" w:hint="eastAsia"/>
                <w:b/>
                <w:bCs/>
              </w:rPr>
              <w:t>模式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教學節數：</w:t>
            </w:r>
            <w:r w:rsidR="00B05029">
              <w:rPr>
                <w:rFonts w:eastAsia="標楷體" w:hint="eastAsia"/>
                <w:bCs/>
                <w:sz w:val="32"/>
              </w:rPr>
              <w:t>3</w:t>
            </w:r>
          </w:p>
          <w:p w:rsidR="0064662C" w:rsidRPr="0064662C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教學目標：</w:t>
            </w:r>
          </w:p>
          <w:p w:rsidR="0064662C" w:rsidRPr="0064662C" w:rsidRDefault="0074308D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bCs/>
                <w:sz w:val="32"/>
              </w:rPr>
            </w:pPr>
            <w:r w:rsidRPr="00B05029">
              <w:rPr>
                <w:rFonts w:ascii="標楷體" w:eastAsia="標楷體" w:hAnsi="標楷體" w:hint="eastAsia"/>
                <w:bCs/>
                <w:sz w:val="32"/>
                <w:szCs w:val="32"/>
              </w:rPr>
              <w:t>認識</w:t>
            </w:r>
            <w:r w:rsidR="00B05029" w:rsidRPr="00B05029">
              <w:rPr>
                <w:rFonts w:ascii="標楷體" w:eastAsia="標楷體" w:hAnsi="標楷體" w:hint="eastAsia"/>
                <w:sz w:val="32"/>
                <w:szCs w:val="32"/>
              </w:rPr>
              <w:t>雙極性接面電晶體</w:t>
            </w:r>
            <w:r w:rsidRPr="00B05029">
              <w:rPr>
                <w:rFonts w:ascii="標楷體" w:eastAsia="標楷體" w:hAnsi="標楷體" w:hint="eastAsia"/>
                <w:bCs/>
                <w:sz w:val="32"/>
                <w:szCs w:val="32"/>
              </w:rPr>
              <w:t>之特性</w:t>
            </w:r>
            <w:r>
              <w:rPr>
                <w:rFonts w:eastAsia="標楷體" w:hint="eastAsia"/>
                <w:bCs/>
                <w:sz w:val="32"/>
              </w:rPr>
              <w:t>。</w:t>
            </w:r>
          </w:p>
          <w:p w:rsidR="0069056F" w:rsidRPr="0064662C" w:rsidRDefault="00190732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sz w:val="32"/>
              </w:rPr>
            </w:pPr>
            <w:r w:rsidRPr="00B05029">
              <w:rPr>
                <w:rFonts w:eastAsia="標楷體" w:hint="eastAsia"/>
                <w:sz w:val="32"/>
                <w:szCs w:val="32"/>
              </w:rPr>
              <w:t>認識</w:t>
            </w:r>
            <w:r w:rsidR="00B05029" w:rsidRPr="00B05029">
              <w:rPr>
                <w:rFonts w:eastAsia="標楷體" w:hint="eastAsia"/>
                <w:bCs/>
                <w:sz w:val="32"/>
                <w:szCs w:val="32"/>
              </w:rPr>
              <w:t>BJT</w:t>
            </w:r>
            <w:r w:rsidR="00B05029" w:rsidRPr="00B05029">
              <w:rPr>
                <w:rFonts w:eastAsia="標楷體" w:hint="eastAsia"/>
                <w:bCs/>
                <w:sz w:val="32"/>
                <w:szCs w:val="32"/>
              </w:rPr>
              <w:t>之特性及其工作模式</w:t>
            </w:r>
            <w:r>
              <w:rPr>
                <w:rFonts w:eastAsia="標楷體" w:hint="eastAsia"/>
                <w:sz w:val="32"/>
              </w:rPr>
              <w:t>。</w:t>
            </w:r>
          </w:p>
          <w:p w:rsidR="0069056F" w:rsidRDefault="00873A28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 w:rsidRPr="00873A28">
              <w:rPr>
                <w:noProof/>
              </w:rPr>
              <w:pict>
                <v:shape id="_x0000_s1072" type="#_x0000_t202" style="position:absolute;left:0;text-align:left;margin-left:96.4pt;margin-top:15.75pt;width:473.35pt;height:195.9pt;z-index:251640320" filled="f" stroked="f">
                  <v:textbox>
                    <w:txbxContent>
                      <w:p w:rsidR="00D802A4" w:rsidRPr="00D74FAF" w:rsidRDefault="00D802A4" w:rsidP="00D74FAF"/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活動流程：</w:t>
            </w:r>
          </w:p>
          <w:p w:rsidR="0069056F" w:rsidRPr="0064662C" w:rsidRDefault="0064662C" w:rsidP="00D802A4">
            <w:pPr>
              <w:spacing w:line="500" w:lineRule="exact"/>
              <w:ind w:leftChars="300" w:left="720" w:firstLineChars="50" w:firstLine="160"/>
              <w:rPr>
                <w:rFonts w:eastAsia="標楷體"/>
                <w:bCs/>
                <w:sz w:val="32"/>
              </w:rPr>
            </w:pPr>
            <w:r w:rsidRPr="0064662C">
              <w:rPr>
                <w:rFonts w:eastAsia="標楷體" w:hint="eastAsia"/>
                <w:bCs/>
                <w:sz w:val="32"/>
              </w:rPr>
              <w:t xml:space="preserve">   </w:t>
            </w:r>
          </w:p>
          <w:p w:rsidR="0069056F" w:rsidRPr="0064662C" w:rsidRDefault="00873A28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873A28">
              <w:rPr>
                <w:rFonts w:eastAsia="標楷體"/>
                <w:bCs/>
                <w:noProof/>
                <w:sz w:val="20"/>
                <w:u w:val="single"/>
              </w:rPr>
              <w:pict>
                <v:line id="_x0000_s1054" style="position:absolute;z-index:251630080" from="42.4pt,1.75pt" to="500.8pt,1.95pt" strokecolor="silver"/>
              </w:pict>
            </w:r>
            <w:r w:rsidR="00D802A4">
              <w:rPr>
                <w:rFonts w:eastAsia="標楷體" w:hint="eastAsia"/>
                <w:bCs/>
                <w:sz w:val="32"/>
              </w:rPr>
              <w:t xml:space="preserve">      </w:t>
            </w:r>
          </w:p>
          <w:p w:rsidR="0069056F" w:rsidRPr="0064662C" w:rsidRDefault="00873A28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873A28">
              <w:rPr>
                <w:noProof/>
                <w:sz w:val="20"/>
              </w:rPr>
              <w:pict>
                <v:line id="_x0000_s1056" style="position:absolute;z-index:251631104" from="34pt,14.55pt" to="492.4pt,14.75pt" strokecolor="silver"/>
              </w:pict>
            </w:r>
          </w:p>
          <w:p w:rsidR="0069056F" w:rsidRPr="0064662C" w:rsidRDefault="0069056F">
            <w:pPr>
              <w:spacing w:line="500" w:lineRule="exact"/>
              <w:rPr>
                <w:rFonts w:eastAsia="標楷體"/>
                <w:bCs/>
                <w:sz w:val="32"/>
              </w:rPr>
            </w:pPr>
          </w:p>
          <w:p w:rsidR="0069056F" w:rsidRPr="0064662C" w:rsidRDefault="00873A28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873A28">
              <w:rPr>
                <w:noProof/>
                <w:sz w:val="20"/>
              </w:rPr>
              <w:pict>
                <v:line id="_x0000_s1059" style="position:absolute;z-index:251634176" from="34pt,.55pt" to="492.4pt,.75pt" strokecolor="silver"/>
              </w:pict>
            </w:r>
          </w:p>
          <w:p w:rsidR="0069056F" w:rsidRPr="0064662C" w:rsidRDefault="00873A28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873A28">
              <w:rPr>
                <w:noProof/>
                <w:sz w:val="20"/>
              </w:rPr>
              <w:pict>
                <v:line id="_x0000_s1057" style="position:absolute;z-index:251632128" from="33.4pt,11.75pt" to="491.8pt,11.95pt" strokecolor="silver"/>
              </w:pict>
            </w:r>
          </w:p>
          <w:p w:rsidR="0069056F" w:rsidRPr="0064662C" w:rsidRDefault="00873A28">
            <w:pPr>
              <w:spacing w:line="500" w:lineRule="exact"/>
              <w:rPr>
                <w:rFonts w:eastAsia="標楷體"/>
                <w:sz w:val="32"/>
              </w:rPr>
            </w:pPr>
            <w:r w:rsidRPr="00873A28">
              <w:rPr>
                <w:noProof/>
                <w:sz w:val="20"/>
              </w:rPr>
              <w:pict>
                <v:line id="_x0000_s1058" style="position:absolute;z-index:251633152" from="33.4pt,22.75pt" to="491.8pt,22.95pt" strokecolor="silver"/>
              </w:pict>
            </w:r>
          </w:p>
          <w:p w:rsidR="0069056F" w:rsidRDefault="00873A28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 w:rsidRPr="00873A28">
              <w:rPr>
                <w:noProof/>
              </w:rPr>
              <w:pict>
                <v:shape id="_x0000_s1073" type="#_x0000_t202" style="position:absolute;left:0;text-align:left;margin-left:96.4pt;margin-top:22.75pt;width:473.35pt;height:117pt;z-index:251641344" filled="f" stroked="f">
                  <v:textbox>
                    <w:txbxContent>
                      <w:p w:rsidR="00D802A4" w:rsidRPr="00D74FAF" w:rsidRDefault="00D802A4" w:rsidP="00D74FAF"/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執行情況：</w:t>
            </w:r>
          </w:p>
          <w:p w:rsidR="0069056F" w:rsidRDefault="0069056F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</w:p>
          <w:p w:rsidR="0069056F" w:rsidRDefault="00873A28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873A28">
              <w:rPr>
                <w:noProof/>
                <w:sz w:val="20"/>
              </w:rPr>
              <w:pict>
                <v:line id="_x0000_s1060" style="position:absolute;z-index:251635200" from="33.4pt,10.75pt" to="491.8pt,10.95pt" strokecolor="silver"/>
              </w:pict>
            </w:r>
          </w:p>
          <w:p w:rsidR="0069056F" w:rsidRDefault="00873A28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873A28">
              <w:rPr>
                <w:noProof/>
                <w:sz w:val="20"/>
              </w:rPr>
              <w:pict>
                <v:line id="_x0000_s1061" style="position:absolute;z-index:251636224" from="34pt,21.55pt" to="492.4pt,21.75pt" strokecolor="silver"/>
              </w:pict>
            </w:r>
          </w:p>
          <w:p w:rsidR="0069056F" w:rsidRDefault="0069056F">
            <w:pPr>
              <w:spacing w:line="500" w:lineRule="exact"/>
              <w:rPr>
                <w:rFonts w:eastAsia="標楷體"/>
                <w:sz w:val="32"/>
              </w:rPr>
            </w:pPr>
          </w:p>
          <w:p w:rsidR="0069056F" w:rsidRDefault="00873A28">
            <w:pPr>
              <w:spacing w:line="500" w:lineRule="exact"/>
              <w:rPr>
                <w:rFonts w:eastAsia="標楷體"/>
                <w:sz w:val="32"/>
              </w:rPr>
            </w:pPr>
            <w:r w:rsidRPr="00873A28">
              <w:rPr>
                <w:noProof/>
                <w:sz w:val="20"/>
              </w:rPr>
              <w:pict>
                <v:line id="_x0000_s1062" style="position:absolute;z-index:251637248" from="34pt,7.55pt" to="492.4pt,7.7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教學成效：</w:t>
            </w:r>
          </w:p>
          <w:p w:rsidR="0069056F" w:rsidRDefault="00873A28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873A28">
              <w:rPr>
                <w:noProof/>
              </w:rPr>
              <w:pict>
                <v:shape id="_x0000_s1074" type="#_x0000_t202" style="position:absolute;margin-left:97pt;margin-top:.55pt;width:423pt;height:81pt;z-index:251642368" filled="f" stroked="f">
                  <v:textbox>
                    <w:txbxContent>
                      <w:p w:rsidR="00B37128" w:rsidRPr="00D74FAF" w:rsidRDefault="00B37128" w:rsidP="00D74FAF"/>
                    </w:txbxContent>
                  </v:textbox>
                </v:shape>
              </w:pict>
            </w:r>
          </w:p>
          <w:p w:rsidR="0069056F" w:rsidRDefault="00873A28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873A28">
              <w:rPr>
                <w:noProof/>
                <w:sz w:val="20"/>
              </w:rPr>
              <w:pict>
                <v:line id="_x0000_s1063" style="position:absolute;z-index:251638272" from="33.4pt,2.75pt" to="491.8pt,2.95pt" strokecolor="silver"/>
              </w:pict>
            </w:r>
          </w:p>
          <w:p w:rsidR="0069056F" w:rsidRDefault="00873A28">
            <w:pPr>
              <w:spacing w:line="500" w:lineRule="exact"/>
              <w:rPr>
                <w:rFonts w:eastAsia="標楷體"/>
                <w:sz w:val="32"/>
              </w:rPr>
            </w:pPr>
            <w:r w:rsidRPr="00873A28">
              <w:rPr>
                <w:noProof/>
                <w:sz w:val="20"/>
              </w:rPr>
              <w:pict>
                <v:line id="_x0000_s1064" style="position:absolute;z-index:251639296" from="33.4pt,15.75pt" to="491.8pt,15.9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實施心得：</w:t>
            </w:r>
          </w:p>
          <w:p w:rsidR="0069056F" w:rsidRDefault="00873A28">
            <w:r>
              <w:rPr>
                <w:noProof/>
              </w:rPr>
              <w:pict>
                <v:shape id="_x0000_s1076" type="#_x0000_t202" style="position:absolute;margin-left:51.4pt;margin-top:-.25pt;width:441pt;height:81pt;z-index:251644416" filled="f" stroked="f">
                  <v:textbox>
                    <w:txbxContent>
                      <w:p w:rsidR="00B37128" w:rsidRPr="0068412A" w:rsidRDefault="00B37128" w:rsidP="00B3712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 w:rsidRPr="0068412A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75" style="position:absolute;z-index:251643392" from="33.4pt,35.55pt" to="491.8pt,35.75pt" strokecolor="silver"/>
              </w:pict>
            </w:r>
          </w:p>
        </w:tc>
      </w:tr>
    </w:tbl>
    <w:p w:rsidR="00970DAA" w:rsidRDefault="00970DAA"/>
    <w:sectPr w:rsidR="00970DAA" w:rsidSect="00300B77">
      <w:pgSz w:w="11906" w:h="16838"/>
      <w:pgMar w:top="719" w:right="92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A6" w:rsidRDefault="00D810A6" w:rsidP="00335AB8">
      <w:r>
        <w:separator/>
      </w:r>
    </w:p>
  </w:endnote>
  <w:endnote w:type="continuationSeparator" w:id="1">
    <w:p w:rsidR="00D810A6" w:rsidRDefault="00D810A6" w:rsidP="0033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A6" w:rsidRDefault="00D810A6" w:rsidP="00335AB8">
      <w:r>
        <w:separator/>
      </w:r>
    </w:p>
  </w:footnote>
  <w:footnote w:type="continuationSeparator" w:id="1">
    <w:p w:rsidR="00D810A6" w:rsidRDefault="00D810A6" w:rsidP="0033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EFB"/>
    <w:multiLevelType w:val="hybridMultilevel"/>
    <w:tmpl w:val="68920EFE"/>
    <w:lvl w:ilvl="0" w:tplc="564402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>
    <w:nsid w:val="357748A3"/>
    <w:multiLevelType w:val="hybridMultilevel"/>
    <w:tmpl w:val="C98697F0"/>
    <w:lvl w:ilvl="0" w:tplc="756C1DCE">
      <w:start w:val="1"/>
      <w:numFmt w:val="decimal"/>
      <w:lvlText w:val="%1"/>
      <w:lvlJc w:val="left"/>
      <w:pPr>
        <w:ind w:left="1785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>
    <w:nsid w:val="363C5015"/>
    <w:multiLevelType w:val="hybridMultilevel"/>
    <w:tmpl w:val="7B200546"/>
    <w:lvl w:ilvl="0" w:tplc="497A269C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>
    <w:nsid w:val="38CA6A3F"/>
    <w:multiLevelType w:val="hybridMultilevel"/>
    <w:tmpl w:val="F59629FA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C7705FA"/>
    <w:multiLevelType w:val="hybridMultilevel"/>
    <w:tmpl w:val="45320888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E31250"/>
    <w:multiLevelType w:val="hybridMultilevel"/>
    <w:tmpl w:val="792CF8C8"/>
    <w:lvl w:ilvl="0" w:tplc="0810A43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6">
    <w:nsid w:val="667E3507"/>
    <w:multiLevelType w:val="hybridMultilevel"/>
    <w:tmpl w:val="3E189E74"/>
    <w:lvl w:ilvl="0" w:tplc="4ED809CC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silver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62C"/>
    <w:rsid w:val="000079B8"/>
    <w:rsid w:val="00033603"/>
    <w:rsid w:val="000675E6"/>
    <w:rsid w:val="000C7F26"/>
    <w:rsid w:val="0013366E"/>
    <w:rsid w:val="00190732"/>
    <w:rsid w:val="0019640F"/>
    <w:rsid w:val="00230D61"/>
    <w:rsid w:val="00300B77"/>
    <w:rsid w:val="00335AB8"/>
    <w:rsid w:val="00346B63"/>
    <w:rsid w:val="00372FED"/>
    <w:rsid w:val="003D3691"/>
    <w:rsid w:val="004044C3"/>
    <w:rsid w:val="00566E85"/>
    <w:rsid w:val="005B2CDE"/>
    <w:rsid w:val="0064662C"/>
    <w:rsid w:val="00657256"/>
    <w:rsid w:val="0068412A"/>
    <w:rsid w:val="0069056F"/>
    <w:rsid w:val="00696B91"/>
    <w:rsid w:val="006B16F4"/>
    <w:rsid w:val="006C53F5"/>
    <w:rsid w:val="006F44E8"/>
    <w:rsid w:val="007314DF"/>
    <w:rsid w:val="00742968"/>
    <w:rsid w:val="0074308D"/>
    <w:rsid w:val="007A7ACF"/>
    <w:rsid w:val="00857417"/>
    <w:rsid w:val="00873A28"/>
    <w:rsid w:val="008B313F"/>
    <w:rsid w:val="008B715A"/>
    <w:rsid w:val="009606B8"/>
    <w:rsid w:val="00970DAA"/>
    <w:rsid w:val="009A48B7"/>
    <w:rsid w:val="009C76B2"/>
    <w:rsid w:val="009E14CA"/>
    <w:rsid w:val="00AC2581"/>
    <w:rsid w:val="00AE6FCF"/>
    <w:rsid w:val="00B05029"/>
    <w:rsid w:val="00B37128"/>
    <w:rsid w:val="00B45279"/>
    <w:rsid w:val="00B474C6"/>
    <w:rsid w:val="00B84D96"/>
    <w:rsid w:val="00C053D6"/>
    <w:rsid w:val="00C06220"/>
    <w:rsid w:val="00CE67B5"/>
    <w:rsid w:val="00CF6577"/>
    <w:rsid w:val="00D06364"/>
    <w:rsid w:val="00D74FAF"/>
    <w:rsid w:val="00D771DA"/>
    <w:rsid w:val="00D802A4"/>
    <w:rsid w:val="00D810A6"/>
    <w:rsid w:val="00D85B3F"/>
    <w:rsid w:val="00E20484"/>
    <w:rsid w:val="00E575B0"/>
    <w:rsid w:val="00E6738E"/>
    <w:rsid w:val="00F8116C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B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DAA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35AB8"/>
    <w:rPr>
      <w:kern w:val="2"/>
    </w:rPr>
  </w:style>
  <w:style w:type="paragraph" w:styleId="a6">
    <w:name w:val="footer"/>
    <w:basedOn w:val="a"/>
    <w:link w:val="a7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35AB8"/>
    <w:rPr>
      <w:kern w:val="2"/>
    </w:rPr>
  </w:style>
  <w:style w:type="paragraph" w:styleId="a8">
    <w:name w:val="Balloon Text"/>
    <w:basedOn w:val="a"/>
    <w:link w:val="a9"/>
    <w:rsid w:val="00696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96B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4FA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04C9-5455-465D-91D8-57E990EA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◎領域：</dc:title>
  <dc:subject/>
  <dc:creator>USER</dc:creator>
  <cp:keywords/>
  <cp:lastModifiedBy>qqqq</cp:lastModifiedBy>
  <cp:revision>6</cp:revision>
  <cp:lastPrinted>2002-05-12T14:21:00Z</cp:lastPrinted>
  <dcterms:created xsi:type="dcterms:W3CDTF">2012-08-03T05:03:00Z</dcterms:created>
  <dcterms:modified xsi:type="dcterms:W3CDTF">2012-08-04T06:31:00Z</dcterms:modified>
</cp:coreProperties>
</file>